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7B3" w:rsidRPr="003357B3" w:rsidRDefault="003357B3" w:rsidP="003357B3">
      <w:pPr>
        <w:tabs>
          <w:tab w:val="center" w:pos="8080"/>
        </w:tabs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3357B3">
        <w:rPr>
          <w:rFonts w:ascii="Calibri" w:eastAsia="Times New Roman" w:hAnsi="Calibri" w:cs="Times New Roman"/>
          <w:sz w:val="26"/>
          <w:szCs w:val="26"/>
        </w:rPr>
        <w:t>ROMÂNIA</w:t>
      </w:r>
      <w:r w:rsidRPr="003357B3">
        <w:rPr>
          <w:rFonts w:ascii="Calibri" w:eastAsia="Times New Roman" w:hAnsi="Calibri" w:cs="Times New Roman"/>
          <w:sz w:val="26"/>
          <w:szCs w:val="26"/>
        </w:rPr>
        <w:tab/>
      </w:r>
      <w:r w:rsidRPr="003357B3">
        <w:rPr>
          <w:rFonts w:ascii="Calibri" w:eastAsia="Times New Roman" w:hAnsi="Calibri" w:cs="Times New Roman"/>
          <w:caps/>
          <w:sz w:val="26"/>
          <w:szCs w:val="26"/>
        </w:rPr>
        <w:t>DE ACORD:</w:t>
      </w:r>
    </w:p>
    <w:p w:rsidR="003357B3" w:rsidRPr="003357B3" w:rsidRDefault="003357B3" w:rsidP="003357B3">
      <w:pPr>
        <w:tabs>
          <w:tab w:val="center" w:pos="8080"/>
        </w:tabs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3357B3">
        <w:rPr>
          <w:rFonts w:ascii="Calibri" w:eastAsia="Times New Roman" w:hAnsi="Calibri" w:cs="Times New Roman"/>
          <w:sz w:val="26"/>
          <w:szCs w:val="26"/>
        </w:rPr>
        <w:t>JUDEŢUL HARGHITA</w:t>
      </w:r>
      <w:r w:rsidRPr="003357B3">
        <w:rPr>
          <w:rFonts w:ascii="Calibri" w:eastAsia="Times New Roman" w:hAnsi="Calibri" w:cs="Times New Roman"/>
          <w:sz w:val="26"/>
          <w:szCs w:val="26"/>
        </w:rPr>
        <w:tab/>
        <w:t xml:space="preserve">PREŞEDINTE, </w:t>
      </w:r>
    </w:p>
    <w:p w:rsidR="003357B3" w:rsidRPr="003357B3" w:rsidRDefault="003357B3" w:rsidP="003357B3">
      <w:pPr>
        <w:tabs>
          <w:tab w:val="center" w:pos="8080"/>
        </w:tabs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3357B3">
        <w:rPr>
          <w:rFonts w:ascii="Calibri" w:eastAsia="Times New Roman" w:hAnsi="Calibri" w:cs="Times New Roman"/>
          <w:sz w:val="26"/>
          <w:szCs w:val="26"/>
        </w:rPr>
        <w:t>CONSILIUL JUDEŢEAN</w:t>
      </w:r>
      <w:r w:rsidRPr="003357B3">
        <w:rPr>
          <w:rFonts w:ascii="Calibri" w:eastAsia="Times New Roman" w:hAnsi="Calibri" w:cs="Times New Roman"/>
          <w:sz w:val="26"/>
          <w:szCs w:val="26"/>
        </w:rPr>
        <w:tab/>
      </w:r>
      <w:proofErr w:type="spellStart"/>
      <w:r w:rsidRPr="003357B3">
        <w:rPr>
          <w:rFonts w:ascii="Calibri" w:eastAsia="Times New Roman" w:hAnsi="Calibri" w:cs="Times New Roman"/>
          <w:sz w:val="26"/>
          <w:szCs w:val="26"/>
        </w:rPr>
        <w:t>Borboly</w:t>
      </w:r>
      <w:proofErr w:type="spellEnd"/>
      <w:r w:rsidRPr="003357B3">
        <w:rPr>
          <w:rFonts w:ascii="Calibri" w:eastAsia="Times New Roman" w:hAnsi="Calibri" w:cs="Times New Roman"/>
          <w:sz w:val="26"/>
          <w:szCs w:val="26"/>
        </w:rPr>
        <w:t xml:space="preserve"> Csaba </w:t>
      </w:r>
    </w:p>
    <w:p w:rsidR="003357B3" w:rsidRPr="003357B3" w:rsidRDefault="003357B3" w:rsidP="003357B3">
      <w:pPr>
        <w:tabs>
          <w:tab w:val="center" w:pos="8080"/>
        </w:tabs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3357B3">
        <w:rPr>
          <w:rFonts w:ascii="Calibri" w:eastAsia="Times New Roman" w:hAnsi="Calibri" w:cs="Times New Roman"/>
          <w:sz w:val="26"/>
          <w:szCs w:val="26"/>
        </w:rPr>
        <w:t>Direcţia generală patrimoniu</w:t>
      </w:r>
    </w:p>
    <w:p w:rsidR="003357B3" w:rsidRPr="003357B3" w:rsidRDefault="003357B3" w:rsidP="003357B3">
      <w:pPr>
        <w:keepNext/>
        <w:spacing w:after="0" w:line="240" w:lineRule="auto"/>
        <w:outlineLvl w:val="0"/>
        <w:rPr>
          <w:rFonts w:ascii="Calibri" w:eastAsia="Times New Roman" w:hAnsi="Calibri" w:cs="Times New Roman"/>
          <w:sz w:val="26"/>
          <w:szCs w:val="26"/>
        </w:rPr>
      </w:pPr>
      <w:r w:rsidRPr="003357B3">
        <w:rPr>
          <w:rFonts w:ascii="Calibri" w:eastAsia="Times New Roman" w:hAnsi="Calibri" w:cs="Times New Roman"/>
          <w:sz w:val="26"/>
          <w:szCs w:val="26"/>
        </w:rPr>
        <w:t>Nr. _________/ 2018</w:t>
      </w:r>
    </w:p>
    <w:p w:rsidR="003357B3" w:rsidRPr="003357B3" w:rsidRDefault="003357B3" w:rsidP="003357B3">
      <w:pPr>
        <w:tabs>
          <w:tab w:val="center" w:pos="709"/>
          <w:tab w:val="center" w:pos="7655"/>
        </w:tabs>
        <w:spacing w:after="0" w:line="240" w:lineRule="auto"/>
        <w:rPr>
          <w:rFonts w:ascii="Calibri" w:eastAsia="Times New Roman" w:hAnsi="Calibri" w:cs="Times New Roman"/>
          <w:b/>
          <w:caps/>
          <w:sz w:val="26"/>
          <w:szCs w:val="26"/>
        </w:rPr>
      </w:pPr>
    </w:p>
    <w:p w:rsidR="003357B3" w:rsidRPr="003357B3" w:rsidRDefault="003357B3" w:rsidP="003357B3">
      <w:pPr>
        <w:tabs>
          <w:tab w:val="center" w:pos="709"/>
          <w:tab w:val="center" w:pos="7655"/>
        </w:tabs>
        <w:spacing w:after="0" w:line="240" w:lineRule="auto"/>
        <w:rPr>
          <w:rFonts w:ascii="Calibri" w:eastAsia="Times New Roman" w:hAnsi="Calibri" w:cs="Times New Roman"/>
          <w:b/>
          <w:caps/>
          <w:sz w:val="26"/>
          <w:szCs w:val="26"/>
        </w:rPr>
      </w:pPr>
    </w:p>
    <w:p w:rsidR="003357B3" w:rsidRPr="003357B3" w:rsidRDefault="003357B3" w:rsidP="003357B3">
      <w:pPr>
        <w:spacing w:after="0" w:line="240" w:lineRule="auto"/>
        <w:jc w:val="center"/>
        <w:rPr>
          <w:rFonts w:ascii="Calibri" w:eastAsia="Times New Roman" w:hAnsi="Calibri" w:cs="Times New Roman"/>
          <w:b/>
          <w:caps/>
          <w:sz w:val="26"/>
          <w:szCs w:val="26"/>
        </w:rPr>
      </w:pPr>
      <w:r w:rsidRPr="003357B3">
        <w:rPr>
          <w:rFonts w:ascii="Calibri" w:eastAsia="Times New Roman" w:hAnsi="Calibri" w:cs="Times New Roman"/>
          <w:b/>
          <w:caps/>
          <w:sz w:val="26"/>
          <w:szCs w:val="26"/>
        </w:rPr>
        <w:t>EXPUNERE DE MOTIVE</w:t>
      </w:r>
    </w:p>
    <w:p w:rsidR="00980486" w:rsidRPr="006510B1" w:rsidRDefault="00980486" w:rsidP="00980486">
      <w:pPr>
        <w:spacing w:after="0" w:line="240" w:lineRule="auto"/>
        <w:jc w:val="center"/>
        <w:rPr>
          <w:rFonts w:ascii="Calibri" w:eastAsia="Times New Roman" w:hAnsi="Calibri" w:cs="Times New Roman"/>
          <w:b/>
          <w:snapToGrid w:val="0"/>
          <w:sz w:val="26"/>
          <w:szCs w:val="26"/>
        </w:rPr>
      </w:pPr>
      <w:r w:rsidRPr="006510B1">
        <w:rPr>
          <w:b/>
          <w:sz w:val="26"/>
          <w:szCs w:val="26"/>
        </w:rPr>
        <w:t>privind renunţarea la dreptul de administrare</w:t>
      </w:r>
      <w:r w:rsidRPr="006510B1">
        <w:rPr>
          <w:rFonts w:ascii="Calibri" w:eastAsia="Times New Roman" w:hAnsi="Calibri" w:cs="Times New Roman"/>
          <w:b/>
          <w:sz w:val="26"/>
          <w:szCs w:val="26"/>
          <w:lang w:val="hu-HU"/>
        </w:rPr>
        <w:t xml:space="preserve"> asupra </w:t>
      </w:r>
      <w:r w:rsidRPr="006510B1">
        <w:rPr>
          <w:rFonts w:ascii="Calibri" w:eastAsia="Times New Roman" w:hAnsi="Calibri" w:cs="Times New Roman"/>
          <w:b/>
          <w:snapToGrid w:val="0"/>
          <w:sz w:val="26"/>
          <w:szCs w:val="26"/>
        </w:rPr>
        <w:t>terenurilor din localitatea</w:t>
      </w:r>
      <w:r w:rsidRPr="006510B1">
        <w:rPr>
          <w:rFonts w:ascii="Calibri" w:eastAsia="Times New Roman" w:hAnsi="Calibri" w:cs="Times New Roman"/>
          <w:b/>
          <w:sz w:val="26"/>
          <w:szCs w:val="26"/>
          <w:lang w:val="hu-HU"/>
        </w:rPr>
        <w:t xml:space="preserve"> B</w:t>
      </w:r>
      <w:r w:rsidRPr="006510B1">
        <w:rPr>
          <w:rFonts w:ascii="Calibri" w:eastAsia="Times New Roman" w:hAnsi="Calibri" w:cs="Times New Roman"/>
          <w:b/>
          <w:sz w:val="26"/>
          <w:szCs w:val="26"/>
        </w:rPr>
        <w:t>ă</w:t>
      </w:r>
      <w:r w:rsidRPr="006510B1">
        <w:rPr>
          <w:rFonts w:ascii="Calibri" w:eastAsia="Times New Roman" w:hAnsi="Calibri" w:cs="Times New Roman"/>
          <w:b/>
          <w:sz w:val="26"/>
          <w:szCs w:val="26"/>
          <w:lang w:val="hu-HU"/>
        </w:rPr>
        <w:t>ile Homorod luate în administrare prin Hotărârea Consiliului Județean Harghita nr.  44/2016 privind aprobarea lu</w:t>
      </w:r>
      <w:proofErr w:type="spellStart"/>
      <w:r w:rsidRPr="006510B1">
        <w:rPr>
          <w:rFonts w:ascii="Calibri" w:eastAsia="Times New Roman" w:hAnsi="Calibri" w:cs="Times New Roman"/>
          <w:b/>
          <w:sz w:val="26"/>
          <w:szCs w:val="26"/>
        </w:rPr>
        <w:t>ării</w:t>
      </w:r>
      <w:proofErr w:type="spellEnd"/>
      <w:r w:rsidRPr="006510B1">
        <w:rPr>
          <w:rFonts w:ascii="Calibri" w:eastAsia="Times New Roman" w:hAnsi="Calibri" w:cs="Times New Roman"/>
          <w:b/>
          <w:sz w:val="26"/>
          <w:szCs w:val="26"/>
        </w:rPr>
        <w:t xml:space="preserve"> în administrarea județului Harghita prin Consiliul Județean Harghita a unor terenuri aflate în domeniul public și în administrarea comunei </w:t>
      </w:r>
      <w:proofErr w:type="spellStart"/>
      <w:r w:rsidRPr="006510B1">
        <w:rPr>
          <w:rFonts w:ascii="Calibri" w:eastAsia="Times New Roman" w:hAnsi="Calibri" w:cs="Times New Roman"/>
          <w:b/>
          <w:sz w:val="26"/>
          <w:szCs w:val="26"/>
        </w:rPr>
        <w:t>Căpîlnița</w:t>
      </w:r>
      <w:proofErr w:type="spellEnd"/>
      <w:r w:rsidRPr="006510B1">
        <w:rPr>
          <w:rFonts w:ascii="Calibri" w:eastAsia="Times New Roman" w:hAnsi="Calibri" w:cs="Times New Roman"/>
          <w:b/>
          <w:sz w:val="26"/>
          <w:szCs w:val="26"/>
        </w:rPr>
        <w:t xml:space="preserve">, situate în localitatea Homorod Băi </w:t>
      </w:r>
    </w:p>
    <w:p w:rsidR="003357B3" w:rsidRDefault="003357B3" w:rsidP="003357B3">
      <w:pPr>
        <w:spacing w:after="0" w:line="240" w:lineRule="auto"/>
        <w:jc w:val="both"/>
        <w:rPr>
          <w:rFonts w:ascii="Calibri" w:eastAsia="Times New Roman" w:hAnsi="Calibri" w:cs="Times New Roman"/>
          <w:snapToGrid w:val="0"/>
          <w:sz w:val="26"/>
          <w:szCs w:val="26"/>
        </w:rPr>
      </w:pPr>
    </w:p>
    <w:p w:rsidR="00EB1968" w:rsidRPr="00EB1968" w:rsidRDefault="00696207" w:rsidP="00EB1968">
      <w:pPr>
        <w:spacing w:after="0" w:line="240" w:lineRule="auto"/>
        <w:jc w:val="both"/>
        <w:rPr>
          <w:rFonts w:ascii="Calibri" w:eastAsia="Times New Roman" w:hAnsi="Calibri" w:cs="Times New Roman"/>
          <w:snapToGrid w:val="0"/>
          <w:sz w:val="26"/>
          <w:szCs w:val="26"/>
        </w:rPr>
      </w:pPr>
      <w:r w:rsidRPr="00EB1968">
        <w:rPr>
          <w:rFonts w:ascii="Calibri" w:eastAsia="Times New Roman" w:hAnsi="Calibri" w:cs="Times New Roman"/>
          <w:snapToGrid w:val="0"/>
          <w:sz w:val="26"/>
          <w:szCs w:val="26"/>
        </w:rPr>
        <w:t>P</w:t>
      </w:r>
      <w:r w:rsidR="003A7F59" w:rsidRPr="00EB1968">
        <w:rPr>
          <w:rFonts w:ascii="Calibri" w:eastAsia="Times New Roman" w:hAnsi="Calibri" w:cs="Times New Roman"/>
          <w:snapToGrid w:val="0"/>
          <w:sz w:val="26"/>
          <w:szCs w:val="26"/>
        </w:rPr>
        <w:t xml:space="preserve">rin adresa </w:t>
      </w:r>
      <w:r w:rsidR="002F52D3" w:rsidRPr="00EB1968">
        <w:rPr>
          <w:rFonts w:ascii="Calibri" w:eastAsia="Times New Roman" w:hAnsi="Calibri" w:cs="Times New Roman"/>
          <w:snapToGrid w:val="0"/>
          <w:sz w:val="26"/>
          <w:szCs w:val="26"/>
        </w:rPr>
        <w:t>nr. 1938/18808</w:t>
      </w:r>
      <w:r w:rsidR="003A7F59" w:rsidRPr="00EB1968">
        <w:rPr>
          <w:rFonts w:ascii="Calibri" w:eastAsia="Times New Roman" w:hAnsi="Calibri" w:cs="Times New Roman"/>
          <w:snapToGrid w:val="0"/>
          <w:sz w:val="26"/>
          <w:szCs w:val="26"/>
        </w:rPr>
        <w:t xml:space="preserve">/2018 </w:t>
      </w:r>
      <w:r w:rsidR="003863EB" w:rsidRPr="00EB1968">
        <w:rPr>
          <w:rFonts w:ascii="Calibri" w:eastAsia="Times New Roman" w:hAnsi="Calibri" w:cs="Times New Roman"/>
          <w:snapToGrid w:val="0"/>
          <w:sz w:val="26"/>
          <w:szCs w:val="26"/>
        </w:rPr>
        <w:t xml:space="preserve">primarul </w:t>
      </w:r>
      <w:r w:rsidR="002F52D3" w:rsidRPr="00EB1968">
        <w:rPr>
          <w:rFonts w:ascii="Calibri" w:eastAsia="Times New Roman" w:hAnsi="Calibri" w:cs="Times New Roman"/>
          <w:snapToGrid w:val="0"/>
          <w:sz w:val="26"/>
          <w:szCs w:val="26"/>
        </w:rPr>
        <w:t xml:space="preserve">comunei </w:t>
      </w:r>
      <w:proofErr w:type="spellStart"/>
      <w:r w:rsidR="002F52D3" w:rsidRPr="00EB1968">
        <w:rPr>
          <w:rFonts w:ascii="Calibri" w:eastAsia="Times New Roman" w:hAnsi="Calibri" w:cs="Times New Roman"/>
          <w:snapToGrid w:val="0"/>
          <w:sz w:val="26"/>
          <w:szCs w:val="26"/>
        </w:rPr>
        <w:t>Căpîlnița</w:t>
      </w:r>
      <w:proofErr w:type="spellEnd"/>
      <w:r w:rsidR="002F52D3" w:rsidRPr="00EB1968">
        <w:rPr>
          <w:rFonts w:ascii="Calibri" w:eastAsia="Times New Roman" w:hAnsi="Calibri" w:cs="Times New Roman"/>
          <w:snapToGrid w:val="0"/>
          <w:sz w:val="26"/>
          <w:szCs w:val="26"/>
        </w:rPr>
        <w:t xml:space="preserve"> </w:t>
      </w:r>
      <w:r w:rsidR="003863EB" w:rsidRPr="00EB1968">
        <w:rPr>
          <w:rFonts w:ascii="Calibri" w:eastAsia="Times New Roman" w:hAnsi="Calibri" w:cs="Times New Roman"/>
          <w:snapToGrid w:val="0"/>
          <w:sz w:val="26"/>
          <w:szCs w:val="26"/>
        </w:rPr>
        <w:t xml:space="preserve">ne-a </w:t>
      </w:r>
      <w:r w:rsidR="00410B43">
        <w:rPr>
          <w:rFonts w:ascii="Calibri" w:eastAsia="Times New Roman" w:hAnsi="Calibri" w:cs="Times New Roman"/>
          <w:snapToGrid w:val="0"/>
          <w:sz w:val="26"/>
          <w:szCs w:val="26"/>
        </w:rPr>
        <w:t>informat</w:t>
      </w:r>
      <w:r w:rsidR="003863EB" w:rsidRPr="00EB1968">
        <w:rPr>
          <w:rFonts w:ascii="Calibri" w:eastAsia="Times New Roman" w:hAnsi="Calibri" w:cs="Times New Roman"/>
          <w:snapToGrid w:val="0"/>
          <w:sz w:val="26"/>
          <w:szCs w:val="26"/>
        </w:rPr>
        <w:t xml:space="preserve"> că </w:t>
      </w:r>
      <w:r w:rsidR="00140AAA" w:rsidRPr="00EB1968">
        <w:rPr>
          <w:rFonts w:ascii="Calibri" w:eastAsia="Times New Roman" w:hAnsi="Calibri" w:cs="Times New Roman"/>
          <w:snapToGrid w:val="0"/>
          <w:sz w:val="26"/>
          <w:szCs w:val="26"/>
        </w:rPr>
        <w:t xml:space="preserve">comuna </w:t>
      </w:r>
      <w:proofErr w:type="spellStart"/>
      <w:r w:rsidR="00140AAA" w:rsidRPr="00EB1968">
        <w:rPr>
          <w:rFonts w:ascii="Calibri" w:eastAsia="Times New Roman" w:hAnsi="Calibri" w:cs="Times New Roman"/>
          <w:snapToGrid w:val="0"/>
          <w:sz w:val="26"/>
          <w:szCs w:val="26"/>
        </w:rPr>
        <w:t>Căpîlnița</w:t>
      </w:r>
      <w:proofErr w:type="spellEnd"/>
      <w:r w:rsidRPr="00EB1968">
        <w:rPr>
          <w:rFonts w:ascii="Calibri" w:eastAsia="Times New Roman" w:hAnsi="Calibri" w:cs="Times New Roman"/>
          <w:snapToGrid w:val="0"/>
          <w:sz w:val="26"/>
          <w:szCs w:val="26"/>
        </w:rPr>
        <w:t xml:space="preserve"> participă în cadrul </w:t>
      </w:r>
      <w:r w:rsidRPr="00EB1968">
        <w:rPr>
          <w:rFonts w:ascii="Calibri" w:eastAsia="Times New Roman" w:hAnsi="Calibri" w:cs="Times New Roman"/>
          <w:snapToGrid w:val="0"/>
          <w:sz w:val="26"/>
          <w:szCs w:val="26"/>
          <w:lang w:val="hu-HU"/>
        </w:rPr>
        <w:t>„</w:t>
      </w:r>
      <w:r w:rsidRPr="00EB1968">
        <w:rPr>
          <w:rFonts w:ascii="Calibri" w:eastAsia="Times New Roman" w:hAnsi="Calibri" w:cs="Times New Roman"/>
          <w:snapToGrid w:val="0"/>
          <w:sz w:val="26"/>
          <w:szCs w:val="26"/>
        </w:rPr>
        <w:t xml:space="preserve">Programului pentru dezvoltarea investiţiilor în turism” la proiectul de investiții </w:t>
      </w:r>
      <w:r w:rsidR="003863EB" w:rsidRPr="00EB1968">
        <w:rPr>
          <w:rFonts w:ascii="Calibri" w:eastAsia="Times New Roman" w:hAnsi="Calibri" w:cs="Times New Roman"/>
          <w:snapToGrid w:val="0"/>
          <w:sz w:val="26"/>
          <w:szCs w:val="26"/>
          <w:lang w:val="hu-HU"/>
        </w:rPr>
        <w:t>„Dezvoltarea zonei de agrement la B</w:t>
      </w:r>
      <w:r w:rsidR="003863EB" w:rsidRPr="00EB1968">
        <w:rPr>
          <w:rFonts w:ascii="Calibri" w:eastAsia="Times New Roman" w:hAnsi="Calibri" w:cs="Times New Roman"/>
          <w:snapToGrid w:val="0"/>
          <w:sz w:val="26"/>
          <w:szCs w:val="26"/>
        </w:rPr>
        <w:t>ă</w:t>
      </w:r>
      <w:r w:rsidR="003863EB" w:rsidRPr="00EB1968">
        <w:rPr>
          <w:rFonts w:ascii="Calibri" w:eastAsia="Times New Roman" w:hAnsi="Calibri" w:cs="Times New Roman"/>
          <w:snapToGrid w:val="0"/>
          <w:sz w:val="26"/>
          <w:szCs w:val="26"/>
          <w:lang w:val="hu-HU"/>
        </w:rPr>
        <w:t>ile Homorod, orașul Vlăhița”</w:t>
      </w:r>
      <w:r w:rsidRPr="00EB1968">
        <w:rPr>
          <w:rFonts w:ascii="Calibri" w:eastAsia="Times New Roman" w:hAnsi="Calibri" w:cs="Times New Roman"/>
          <w:snapToGrid w:val="0"/>
          <w:sz w:val="26"/>
          <w:szCs w:val="26"/>
          <w:lang w:val="hu-HU"/>
        </w:rPr>
        <w:t xml:space="preserve"> </w:t>
      </w:r>
      <w:r w:rsidRPr="00EB1968">
        <w:rPr>
          <w:rFonts w:ascii="Calibri" w:eastAsia="Times New Roman" w:hAnsi="Calibri" w:cs="Times New Roman"/>
          <w:snapToGrid w:val="0"/>
          <w:sz w:val="26"/>
          <w:szCs w:val="26"/>
        </w:rPr>
        <w:t xml:space="preserve">conform HG nr. 558/2017. </w:t>
      </w:r>
      <w:r w:rsidR="009471A7" w:rsidRPr="00EB1968">
        <w:rPr>
          <w:rFonts w:ascii="Calibri" w:eastAsia="Times New Roman" w:hAnsi="Calibri" w:cs="Times New Roman"/>
          <w:snapToGrid w:val="0"/>
          <w:sz w:val="26"/>
          <w:szCs w:val="26"/>
        </w:rPr>
        <w:t>Pentru a fi eligibil proiectul de investiții l</w:t>
      </w:r>
      <w:r w:rsidRPr="00EB1968">
        <w:rPr>
          <w:rFonts w:ascii="Calibri" w:eastAsia="Times New Roman" w:hAnsi="Calibri" w:cs="Times New Roman"/>
          <w:snapToGrid w:val="0"/>
          <w:sz w:val="26"/>
          <w:szCs w:val="26"/>
        </w:rPr>
        <w:t xml:space="preserve">a depunerea documentațiilor este criteriu </w:t>
      </w:r>
      <w:r w:rsidR="009471A7" w:rsidRPr="00EB1968">
        <w:rPr>
          <w:rFonts w:ascii="Calibri" w:eastAsia="Times New Roman" w:hAnsi="Calibri" w:cs="Times New Roman"/>
          <w:snapToGrid w:val="0"/>
          <w:sz w:val="26"/>
          <w:szCs w:val="26"/>
        </w:rPr>
        <w:t xml:space="preserve">eliminatorie </w:t>
      </w:r>
      <w:r w:rsidR="00FE5D8D" w:rsidRPr="00EB1968">
        <w:rPr>
          <w:rFonts w:ascii="Calibri" w:eastAsia="Times New Roman" w:hAnsi="Calibri" w:cs="Times New Roman"/>
          <w:snapToGrid w:val="0"/>
          <w:sz w:val="26"/>
          <w:szCs w:val="26"/>
        </w:rPr>
        <w:t xml:space="preserve">prezentarea actelor </w:t>
      </w:r>
      <w:r w:rsidRPr="00EB1968">
        <w:rPr>
          <w:rFonts w:ascii="Calibri" w:eastAsia="Times New Roman" w:hAnsi="Calibri" w:cs="Times New Roman"/>
          <w:snapToGrid w:val="0"/>
          <w:sz w:val="26"/>
          <w:szCs w:val="26"/>
        </w:rPr>
        <w:t>de proprietate a terenurilor</w:t>
      </w:r>
      <w:r w:rsidR="00FE5D8D" w:rsidRPr="00EB1968">
        <w:rPr>
          <w:rFonts w:ascii="Calibri" w:eastAsia="Times New Roman" w:hAnsi="Calibri" w:cs="Times New Roman"/>
          <w:snapToGrid w:val="0"/>
          <w:sz w:val="26"/>
          <w:szCs w:val="26"/>
        </w:rPr>
        <w:t xml:space="preserve"> din care să reiese că titularul proiectului are drept real asupra terenur</w:t>
      </w:r>
      <w:r w:rsidR="00410B43">
        <w:rPr>
          <w:rFonts w:ascii="Calibri" w:eastAsia="Times New Roman" w:hAnsi="Calibri" w:cs="Times New Roman"/>
          <w:snapToGrid w:val="0"/>
          <w:sz w:val="26"/>
          <w:szCs w:val="26"/>
        </w:rPr>
        <w:t>ilor la care solicită finanțare.</w:t>
      </w:r>
      <w:r w:rsidR="004162C0" w:rsidRPr="00EB1968">
        <w:rPr>
          <w:rFonts w:ascii="Calibri" w:eastAsia="Times New Roman" w:hAnsi="Calibri" w:cs="Times New Roman"/>
          <w:snapToGrid w:val="0"/>
          <w:sz w:val="26"/>
          <w:szCs w:val="26"/>
        </w:rPr>
        <w:t xml:space="preserve"> </w:t>
      </w:r>
      <w:r w:rsidR="00410B43">
        <w:rPr>
          <w:rFonts w:ascii="Calibri" w:eastAsia="Times New Roman" w:hAnsi="Calibri" w:cs="Times New Roman"/>
          <w:snapToGrid w:val="0"/>
          <w:sz w:val="26"/>
          <w:szCs w:val="26"/>
        </w:rPr>
        <w:t>C</w:t>
      </w:r>
      <w:r w:rsidR="004162C0" w:rsidRPr="00EB1968">
        <w:rPr>
          <w:rFonts w:ascii="Calibri" w:eastAsia="Times New Roman" w:hAnsi="Calibri" w:cs="Times New Roman"/>
          <w:snapToGrid w:val="0"/>
          <w:sz w:val="26"/>
          <w:szCs w:val="26"/>
        </w:rPr>
        <w:t xml:space="preserve">a urmare </w:t>
      </w:r>
      <w:r w:rsidR="00410B43">
        <w:rPr>
          <w:rFonts w:ascii="Calibri" w:eastAsia="Times New Roman" w:hAnsi="Calibri" w:cs="Times New Roman"/>
          <w:snapToGrid w:val="0"/>
          <w:sz w:val="26"/>
          <w:szCs w:val="26"/>
        </w:rPr>
        <w:t>este solicitat</w:t>
      </w:r>
      <w:r w:rsidR="004162C0" w:rsidRPr="00EB1968">
        <w:rPr>
          <w:rFonts w:ascii="Calibri" w:eastAsia="Times New Roman" w:hAnsi="Calibri" w:cs="Times New Roman"/>
          <w:snapToGrid w:val="0"/>
          <w:sz w:val="26"/>
          <w:szCs w:val="26"/>
        </w:rPr>
        <w:t xml:space="preserve"> </w:t>
      </w:r>
      <w:r w:rsidR="00EB1968" w:rsidRPr="00EB1968">
        <w:rPr>
          <w:rFonts w:ascii="Calibri" w:eastAsia="Times New Roman" w:hAnsi="Calibri" w:cs="Times New Roman"/>
          <w:snapToGrid w:val="0"/>
          <w:sz w:val="26"/>
          <w:szCs w:val="26"/>
        </w:rPr>
        <w:t xml:space="preserve">de la Consiliul Județean Harghita să facă demersuri în privința restituirii terenurilor </w:t>
      </w:r>
      <w:r w:rsidR="00EB1968" w:rsidRPr="00EB1968">
        <w:rPr>
          <w:rFonts w:ascii="Calibri" w:eastAsia="Times New Roman" w:hAnsi="Calibri" w:cs="Times New Roman"/>
          <w:sz w:val="26"/>
          <w:szCs w:val="26"/>
          <w:lang w:val="hu-HU"/>
        </w:rPr>
        <w:t>luate în administrare prin Hotărârea Consiliului Județean Harghita nr.  44/2016 privind aprobarea lu</w:t>
      </w:r>
      <w:proofErr w:type="spellStart"/>
      <w:r w:rsidR="00EB1968" w:rsidRPr="00EB1968">
        <w:rPr>
          <w:rFonts w:ascii="Calibri" w:eastAsia="Times New Roman" w:hAnsi="Calibri" w:cs="Times New Roman"/>
          <w:sz w:val="26"/>
          <w:szCs w:val="26"/>
        </w:rPr>
        <w:t>ării</w:t>
      </w:r>
      <w:proofErr w:type="spellEnd"/>
      <w:r w:rsidR="00EB1968" w:rsidRPr="00EB1968">
        <w:rPr>
          <w:rFonts w:ascii="Calibri" w:eastAsia="Times New Roman" w:hAnsi="Calibri" w:cs="Times New Roman"/>
          <w:sz w:val="26"/>
          <w:szCs w:val="26"/>
        </w:rPr>
        <w:t xml:space="preserve"> în administrarea județului Harghita prin Consiliul Județean Harghita a unor terenuri aflate în domeniul public și în administrarea comunei </w:t>
      </w:r>
      <w:proofErr w:type="spellStart"/>
      <w:r w:rsidR="00EB1968" w:rsidRPr="00EB1968">
        <w:rPr>
          <w:rFonts w:ascii="Calibri" w:eastAsia="Times New Roman" w:hAnsi="Calibri" w:cs="Times New Roman"/>
          <w:sz w:val="26"/>
          <w:szCs w:val="26"/>
        </w:rPr>
        <w:t>Căpîlnița</w:t>
      </w:r>
      <w:proofErr w:type="spellEnd"/>
      <w:r w:rsidR="00EB1968" w:rsidRPr="00EB1968">
        <w:rPr>
          <w:rFonts w:ascii="Calibri" w:eastAsia="Times New Roman" w:hAnsi="Calibri" w:cs="Times New Roman"/>
          <w:sz w:val="26"/>
          <w:szCs w:val="26"/>
        </w:rPr>
        <w:t xml:space="preserve">, situate în localitatea Homorod Băi </w:t>
      </w:r>
    </w:p>
    <w:p w:rsidR="00FE5D8D" w:rsidRPr="004422D4" w:rsidRDefault="00FE5D8D" w:rsidP="00696207">
      <w:pPr>
        <w:spacing w:after="0" w:line="240" w:lineRule="auto"/>
        <w:jc w:val="both"/>
        <w:rPr>
          <w:rFonts w:ascii="Calibri" w:eastAsia="Times New Roman" w:hAnsi="Calibri" w:cs="Times New Roman"/>
          <w:snapToGrid w:val="0"/>
          <w:color w:val="FF0000"/>
          <w:sz w:val="16"/>
          <w:szCs w:val="16"/>
        </w:rPr>
      </w:pPr>
    </w:p>
    <w:p w:rsidR="0058191D" w:rsidRDefault="001244D6" w:rsidP="00696207">
      <w:pPr>
        <w:spacing w:after="0" w:line="240" w:lineRule="auto"/>
        <w:jc w:val="both"/>
        <w:rPr>
          <w:rFonts w:ascii="Calibri" w:eastAsia="Times New Roman" w:hAnsi="Calibri" w:cs="Times New Roman"/>
          <w:snapToGrid w:val="0"/>
          <w:sz w:val="26"/>
          <w:szCs w:val="26"/>
        </w:rPr>
      </w:pPr>
      <w:r>
        <w:rPr>
          <w:rFonts w:ascii="Calibri" w:eastAsia="Times New Roman" w:hAnsi="Calibri" w:cs="Times New Roman"/>
          <w:snapToGrid w:val="0"/>
          <w:sz w:val="26"/>
          <w:szCs w:val="26"/>
        </w:rPr>
        <w:t>Terenurile cu</w:t>
      </w:r>
      <w:r w:rsidR="0058191D">
        <w:rPr>
          <w:rFonts w:ascii="Calibri" w:eastAsia="Times New Roman" w:hAnsi="Calibri" w:cs="Times New Roman"/>
          <w:snapToGrid w:val="0"/>
          <w:sz w:val="26"/>
          <w:szCs w:val="26"/>
        </w:rPr>
        <w:t xml:space="preserve"> date de identificare:</w:t>
      </w:r>
    </w:p>
    <w:tbl>
      <w:tblPr>
        <w:tblW w:w="10414" w:type="dxa"/>
        <w:jc w:val="center"/>
        <w:tblInd w:w="1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06"/>
        <w:gridCol w:w="1612"/>
        <w:gridCol w:w="2484"/>
        <w:gridCol w:w="1417"/>
        <w:gridCol w:w="1418"/>
        <w:gridCol w:w="1559"/>
        <w:gridCol w:w="1418"/>
      </w:tblGrid>
      <w:tr w:rsidR="0058191D" w:rsidRPr="00A410F5" w:rsidTr="003C324D">
        <w:trPr>
          <w:trHeight w:val="1489"/>
          <w:jc w:val="center"/>
        </w:trPr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191D" w:rsidRPr="00A410F5" w:rsidRDefault="0058191D" w:rsidP="003C32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lang w:eastAsia="ro-RO"/>
              </w:rPr>
            </w:pPr>
            <w:r w:rsidRPr="00A410F5">
              <w:rPr>
                <w:rFonts w:ascii="Calibri" w:eastAsia="Times New Roman" w:hAnsi="Calibri" w:cs="Times New Roman"/>
                <w:b/>
                <w:lang w:eastAsia="ro-RO"/>
              </w:rPr>
              <w:t>Nr</w:t>
            </w:r>
          </w:p>
          <w:p w:rsidR="0058191D" w:rsidRPr="00A410F5" w:rsidRDefault="0058191D" w:rsidP="003C32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lang w:eastAsia="ro-RO"/>
              </w:rPr>
            </w:pPr>
            <w:r w:rsidRPr="00A410F5">
              <w:rPr>
                <w:rFonts w:ascii="Calibri" w:eastAsia="Times New Roman" w:hAnsi="Calibri" w:cs="Times New Roman"/>
                <w:b/>
                <w:lang w:eastAsia="ro-RO"/>
              </w:rPr>
              <w:t>Crt.</w:t>
            </w: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191D" w:rsidRPr="00A410F5" w:rsidRDefault="0058191D" w:rsidP="003C32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lang w:eastAsia="ro-RO"/>
              </w:rPr>
            </w:pPr>
          </w:p>
          <w:p w:rsidR="0058191D" w:rsidRPr="00A410F5" w:rsidRDefault="0058191D" w:rsidP="003C32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lang w:eastAsia="ro-RO"/>
              </w:rPr>
            </w:pPr>
            <w:r>
              <w:rPr>
                <w:rFonts w:ascii="Calibri" w:eastAsia="Times New Roman" w:hAnsi="Calibri" w:cs="Times New Roman"/>
                <w:b/>
                <w:lang w:eastAsia="ro-RO"/>
              </w:rPr>
              <w:t>Den</w:t>
            </w:r>
            <w:r w:rsidRPr="00A410F5">
              <w:rPr>
                <w:rFonts w:ascii="Calibri" w:eastAsia="Times New Roman" w:hAnsi="Calibri" w:cs="Times New Roman"/>
                <w:b/>
                <w:lang w:eastAsia="ro-RO"/>
              </w:rPr>
              <w:t>u</w:t>
            </w:r>
            <w:r>
              <w:rPr>
                <w:rFonts w:ascii="Calibri" w:eastAsia="Times New Roman" w:hAnsi="Calibri" w:cs="Times New Roman"/>
                <w:b/>
                <w:lang w:eastAsia="ro-RO"/>
              </w:rPr>
              <w:t>m</w:t>
            </w:r>
            <w:r w:rsidRPr="00A410F5">
              <w:rPr>
                <w:rFonts w:ascii="Calibri" w:eastAsia="Times New Roman" w:hAnsi="Calibri" w:cs="Times New Roman"/>
                <w:b/>
                <w:lang w:eastAsia="ro-RO"/>
              </w:rPr>
              <w:t>irea</w:t>
            </w:r>
          </w:p>
          <w:p w:rsidR="0058191D" w:rsidRPr="00A410F5" w:rsidRDefault="0058191D" w:rsidP="003C32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lang w:eastAsia="ro-RO"/>
              </w:rPr>
            </w:pPr>
            <w:r w:rsidRPr="00A410F5">
              <w:rPr>
                <w:rFonts w:ascii="Calibri" w:eastAsia="Times New Roman" w:hAnsi="Calibri" w:cs="Times New Roman"/>
                <w:b/>
                <w:lang w:eastAsia="ro-RO"/>
              </w:rPr>
              <w:t>bunului</w:t>
            </w:r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191D" w:rsidRPr="00A410F5" w:rsidRDefault="0058191D" w:rsidP="003C32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lang w:eastAsia="ro-RO"/>
              </w:rPr>
            </w:pPr>
          </w:p>
          <w:p w:rsidR="0058191D" w:rsidRPr="00A410F5" w:rsidRDefault="0058191D" w:rsidP="003C32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lang w:eastAsia="ro-RO"/>
              </w:rPr>
            </w:pPr>
            <w:r w:rsidRPr="00A410F5">
              <w:rPr>
                <w:rFonts w:ascii="Calibri" w:eastAsia="Times New Roman" w:hAnsi="Calibri" w:cs="Times New Roman"/>
                <w:b/>
                <w:lang w:eastAsia="ro-RO"/>
              </w:rPr>
              <w:t>Elemente de</w:t>
            </w:r>
          </w:p>
          <w:p w:rsidR="0058191D" w:rsidRPr="00A410F5" w:rsidRDefault="0058191D" w:rsidP="003C32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lang w:eastAsia="ro-RO"/>
              </w:rPr>
            </w:pPr>
            <w:r w:rsidRPr="00A410F5">
              <w:rPr>
                <w:rFonts w:ascii="Calibri" w:eastAsia="Times New Roman" w:hAnsi="Calibri" w:cs="Times New Roman"/>
                <w:b/>
                <w:lang w:eastAsia="ro-RO"/>
              </w:rPr>
              <w:t>identificare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191D" w:rsidRPr="00A410F5" w:rsidRDefault="0058191D" w:rsidP="003C32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lang w:eastAsia="ro-RO"/>
              </w:rPr>
            </w:pPr>
            <w:r w:rsidRPr="00A410F5">
              <w:rPr>
                <w:rFonts w:ascii="Calibri" w:eastAsia="Times New Roman" w:hAnsi="Calibri" w:cs="Times New Roman"/>
                <w:b/>
                <w:lang w:eastAsia="ro-RO"/>
              </w:rPr>
              <w:t xml:space="preserve">Anul dobândirii sau, după caz </w:t>
            </w:r>
          </w:p>
          <w:p w:rsidR="0058191D" w:rsidRPr="00A410F5" w:rsidRDefault="0058191D" w:rsidP="003C32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lang w:eastAsia="ro-RO"/>
              </w:rPr>
            </w:pPr>
            <w:r w:rsidRPr="00A410F5">
              <w:rPr>
                <w:rFonts w:ascii="Calibri" w:eastAsia="Times New Roman" w:hAnsi="Calibri" w:cs="Times New Roman"/>
                <w:b/>
                <w:lang w:eastAsia="ro-RO"/>
              </w:rPr>
              <w:t>dării în folosinţă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191D" w:rsidRPr="00A410F5" w:rsidRDefault="0058191D" w:rsidP="003C32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ro-RO"/>
              </w:rPr>
            </w:pPr>
          </w:p>
          <w:p w:rsidR="0058191D" w:rsidRPr="00A410F5" w:rsidRDefault="0058191D" w:rsidP="003C32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ro-RO"/>
              </w:rPr>
            </w:pPr>
            <w:r w:rsidRPr="00A410F5">
              <w:rPr>
                <w:rFonts w:ascii="Calibri" w:eastAsia="Times New Roman" w:hAnsi="Calibri" w:cs="Times New Roman"/>
                <w:b/>
                <w:color w:val="000000"/>
                <w:lang w:eastAsia="ro-RO"/>
              </w:rPr>
              <w:t>Valoarea totală de</w:t>
            </w:r>
          </w:p>
          <w:p w:rsidR="0058191D" w:rsidRPr="00A410F5" w:rsidRDefault="0058191D" w:rsidP="003C32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ro-RO"/>
              </w:rPr>
            </w:pPr>
            <w:r w:rsidRPr="00A410F5">
              <w:rPr>
                <w:rFonts w:ascii="Calibri" w:eastAsia="Times New Roman" w:hAnsi="Calibri" w:cs="Times New Roman"/>
                <w:b/>
                <w:color w:val="000000"/>
                <w:lang w:eastAsia="ro-RO"/>
              </w:rPr>
              <w:t xml:space="preserve">inventar în lei </w:t>
            </w:r>
          </w:p>
          <w:p w:rsidR="0058191D" w:rsidRPr="00A410F5" w:rsidRDefault="0058191D" w:rsidP="003C32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ro-RO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191D" w:rsidRPr="00A410F5" w:rsidRDefault="0058191D" w:rsidP="003C32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lang w:eastAsia="ro-RO"/>
              </w:rPr>
            </w:pPr>
            <w:r w:rsidRPr="00A410F5">
              <w:rPr>
                <w:rFonts w:ascii="Calibri" w:eastAsia="Times New Roman" w:hAnsi="Calibri" w:cs="Times New Roman"/>
                <w:b/>
                <w:lang w:eastAsia="ro-RO"/>
              </w:rPr>
              <w:t>Suprafaţa de teren care va fi dată în administrarea Consiliului Judeţean Harghita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191D" w:rsidRPr="00A410F5" w:rsidRDefault="0058191D" w:rsidP="003C32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lang w:eastAsia="ro-RO"/>
              </w:rPr>
            </w:pPr>
            <w:r w:rsidRPr="00A410F5">
              <w:rPr>
                <w:rFonts w:ascii="Calibri" w:eastAsia="Times New Roman" w:hAnsi="Calibri" w:cs="Times New Roman"/>
                <w:b/>
                <w:lang w:eastAsia="ro-RO"/>
              </w:rPr>
              <w:t>Valoarea de inventar al terenului care va transmis în administrare</w:t>
            </w:r>
          </w:p>
        </w:tc>
      </w:tr>
      <w:tr w:rsidR="0058191D" w:rsidRPr="00A410F5" w:rsidTr="003C324D">
        <w:trPr>
          <w:trHeight w:val="1211"/>
          <w:jc w:val="center"/>
        </w:trPr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191D" w:rsidRPr="00A410F5" w:rsidRDefault="0058191D" w:rsidP="003C32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o-RO"/>
              </w:rPr>
            </w:pPr>
            <w:r w:rsidRPr="00A410F5">
              <w:rPr>
                <w:rFonts w:ascii="Calibri" w:eastAsia="Times New Roman" w:hAnsi="Calibri" w:cs="Times New Roman"/>
                <w:lang w:eastAsia="ro-RO"/>
              </w:rPr>
              <w:t>1.</w:t>
            </w: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191D" w:rsidRPr="00A410F5" w:rsidRDefault="0058191D" w:rsidP="003C324D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ro-RO"/>
              </w:rPr>
            </w:pPr>
            <w:r w:rsidRPr="00A410F5">
              <w:rPr>
                <w:rFonts w:ascii="Calibri" w:eastAsia="Times New Roman" w:hAnsi="Calibri" w:cs="Arial"/>
                <w:b/>
                <w:lang w:eastAsia="ro-RO"/>
              </w:rPr>
              <w:t xml:space="preserve">Teren, </w:t>
            </w:r>
            <w:r w:rsidRPr="00A410F5">
              <w:rPr>
                <w:rFonts w:ascii="Calibri" w:eastAsia="Times New Roman" w:hAnsi="Calibri" w:cs="Arial"/>
                <w:lang w:eastAsia="ro-RO"/>
              </w:rPr>
              <w:t>localitatea Băile-Homorod</w:t>
            </w:r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191D" w:rsidRPr="00A410F5" w:rsidRDefault="0058191D" w:rsidP="003C324D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ro-RO"/>
              </w:rPr>
            </w:pPr>
            <w:r w:rsidRPr="00A410F5">
              <w:rPr>
                <w:rFonts w:ascii="Calibri" w:eastAsia="Times New Roman" w:hAnsi="Calibri" w:cs="Arial"/>
                <w:lang w:eastAsia="ro-RO"/>
              </w:rPr>
              <w:t>Nr. cadastral 50435, categoria de folosinţă curţi construcţii,  suprafaţa: 5081 mp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191D" w:rsidRPr="00A410F5" w:rsidRDefault="0058191D" w:rsidP="003C324D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ro-RO"/>
              </w:rPr>
            </w:pPr>
            <w:r w:rsidRPr="00A410F5">
              <w:rPr>
                <w:rFonts w:ascii="Calibri" w:eastAsia="Times New Roman" w:hAnsi="Calibri" w:cs="Arial"/>
                <w:lang w:eastAsia="ro-RO"/>
              </w:rPr>
              <w:t>1930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191D" w:rsidRPr="00A410F5" w:rsidRDefault="0058191D" w:rsidP="003C32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o-RO"/>
              </w:rPr>
            </w:pPr>
            <w:r w:rsidRPr="00A410F5">
              <w:rPr>
                <w:rFonts w:ascii="Calibri" w:eastAsia="Times New Roman" w:hAnsi="Calibri" w:cs="Arial"/>
                <w:color w:val="000000"/>
                <w:lang w:eastAsia="ro-RO"/>
              </w:rPr>
              <w:t>106.700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191D" w:rsidRPr="00A410F5" w:rsidRDefault="0058191D" w:rsidP="003C32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o-RO"/>
              </w:rPr>
            </w:pPr>
            <w:r w:rsidRPr="00A410F5">
              <w:rPr>
                <w:rFonts w:ascii="Calibri" w:eastAsia="Times New Roman" w:hAnsi="Calibri" w:cs="Times New Roman"/>
                <w:lang w:eastAsia="ro-RO"/>
              </w:rPr>
              <w:t>1.278 mp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191D" w:rsidRPr="00A410F5" w:rsidRDefault="0058191D" w:rsidP="003C32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o-RO"/>
              </w:rPr>
            </w:pPr>
            <w:r w:rsidRPr="00A410F5">
              <w:rPr>
                <w:rFonts w:ascii="Calibri" w:eastAsia="Times New Roman" w:hAnsi="Calibri" w:cs="Times New Roman"/>
                <w:lang w:eastAsia="ro-RO"/>
              </w:rPr>
              <w:t>26.838</w:t>
            </w:r>
          </w:p>
        </w:tc>
      </w:tr>
      <w:tr w:rsidR="0058191D" w:rsidRPr="00A410F5" w:rsidTr="003C324D">
        <w:trPr>
          <w:jc w:val="center"/>
        </w:trPr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191D" w:rsidRPr="00A410F5" w:rsidRDefault="0058191D" w:rsidP="003C32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o-RO"/>
              </w:rPr>
            </w:pPr>
            <w:r w:rsidRPr="00A410F5">
              <w:rPr>
                <w:rFonts w:ascii="Calibri" w:eastAsia="Times New Roman" w:hAnsi="Calibri" w:cs="Times New Roman"/>
                <w:lang w:eastAsia="ro-RO"/>
              </w:rPr>
              <w:t>2.</w:t>
            </w: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191D" w:rsidRPr="00A410F5" w:rsidRDefault="0058191D" w:rsidP="003C324D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ro-RO"/>
              </w:rPr>
            </w:pPr>
            <w:r w:rsidRPr="00A410F5">
              <w:rPr>
                <w:rFonts w:ascii="Calibri" w:eastAsia="Times New Roman" w:hAnsi="Calibri" w:cs="Arial"/>
                <w:b/>
                <w:lang w:eastAsia="ro-RO"/>
              </w:rPr>
              <w:t xml:space="preserve">Teren, </w:t>
            </w:r>
            <w:r w:rsidRPr="00A410F5">
              <w:rPr>
                <w:rFonts w:ascii="Calibri" w:eastAsia="Times New Roman" w:hAnsi="Calibri" w:cs="Arial"/>
                <w:lang w:eastAsia="ro-RO"/>
              </w:rPr>
              <w:t>localitatea Băile-Homorod</w:t>
            </w:r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191D" w:rsidRPr="00A410F5" w:rsidRDefault="0058191D" w:rsidP="003C324D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ro-RO"/>
              </w:rPr>
            </w:pPr>
            <w:r w:rsidRPr="00A410F5">
              <w:rPr>
                <w:rFonts w:ascii="Calibri" w:eastAsia="Times New Roman" w:hAnsi="Calibri" w:cs="Arial"/>
                <w:lang w:eastAsia="ro-RO"/>
              </w:rPr>
              <w:t>Nr. cadastral 50433, categoria de folosinţă curţi construcţii,   suprafaţa: 2731 mp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191D" w:rsidRPr="00A410F5" w:rsidRDefault="0058191D" w:rsidP="003C324D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ro-RO"/>
              </w:rPr>
            </w:pPr>
            <w:r w:rsidRPr="00A410F5">
              <w:rPr>
                <w:rFonts w:ascii="Calibri" w:eastAsia="Times New Roman" w:hAnsi="Calibri" w:cs="Arial"/>
                <w:lang w:eastAsia="ro-RO"/>
              </w:rPr>
              <w:t>1930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191D" w:rsidRPr="00A410F5" w:rsidRDefault="0058191D" w:rsidP="003C32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o-RO"/>
              </w:rPr>
            </w:pPr>
            <w:r w:rsidRPr="00A410F5">
              <w:rPr>
                <w:rFonts w:ascii="Calibri" w:eastAsia="Times New Roman" w:hAnsi="Calibri" w:cs="Arial"/>
                <w:color w:val="000000"/>
                <w:lang w:eastAsia="ro-RO"/>
              </w:rPr>
              <w:t>57.300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191D" w:rsidRPr="00A410F5" w:rsidRDefault="0058191D" w:rsidP="003C32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o-RO"/>
              </w:rPr>
            </w:pPr>
            <w:r w:rsidRPr="00A410F5">
              <w:rPr>
                <w:rFonts w:ascii="Calibri" w:eastAsia="Times New Roman" w:hAnsi="Calibri" w:cs="Times New Roman"/>
                <w:lang w:eastAsia="ro-RO"/>
              </w:rPr>
              <w:t>2.731 mp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191D" w:rsidRPr="00A410F5" w:rsidRDefault="0058191D" w:rsidP="003C32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o-RO"/>
              </w:rPr>
            </w:pPr>
            <w:r w:rsidRPr="00A410F5">
              <w:rPr>
                <w:rFonts w:ascii="Calibri" w:eastAsia="Times New Roman" w:hAnsi="Calibri" w:cs="Times New Roman"/>
                <w:lang w:eastAsia="ro-RO"/>
              </w:rPr>
              <w:t>57.300</w:t>
            </w:r>
          </w:p>
        </w:tc>
      </w:tr>
      <w:tr w:rsidR="0058191D" w:rsidRPr="00A410F5" w:rsidTr="003C324D">
        <w:trPr>
          <w:jc w:val="center"/>
        </w:trPr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191D" w:rsidRPr="00A410F5" w:rsidRDefault="0058191D" w:rsidP="003C32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o-RO"/>
              </w:rPr>
            </w:pPr>
            <w:r w:rsidRPr="00A410F5">
              <w:rPr>
                <w:rFonts w:ascii="Calibri" w:eastAsia="Times New Roman" w:hAnsi="Calibri" w:cs="Times New Roman"/>
                <w:lang w:eastAsia="ro-RO"/>
              </w:rPr>
              <w:t>3.</w:t>
            </w: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191D" w:rsidRPr="00A410F5" w:rsidRDefault="0058191D" w:rsidP="003C324D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ro-RO"/>
              </w:rPr>
            </w:pPr>
            <w:r w:rsidRPr="00A410F5">
              <w:rPr>
                <w:rFonts w:ascii="Calibri" w:eastAsia="Times New Roman" w:hAnsi="Calibri" w:cs="Arial"/>
                <w:b/>
                <w:lang w:eastAsia="ro-RO"/>
              </w:rPr>
              <w:t xml:space="preserve">Teren, </w:t>
            </w:r>
            <w:r w:rsidRPr="00A410F5">
              <w:rPr>
                <w:rFonts w:ascii="Calibri" w:eastAsia="Times New Roman" w:hAnsi="Calibri" w:cs="Arial"/>
                <w:lang w:eastAsia="ro-RO"/>
              </w:rPr>
              <w:t>localitatea Băile-Homorod</w:t>
            </w:r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191D" w:rsidRPr="00A410F5" w:rsidRDefault="0058191D" w:rsidP="003C324D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ro-RO"/>
              </w:rPr>
            </w:pPr>
            <w:r w:rsidRPr="00A410F5">
              <w:rPr>
                <w:rFonts w:ascii="Calibri" w:eastAsia="Times New Roman" w:hAnsi="Calibri" w:cs="Arial"/>
                <w:lang w:eastAsia="ro-RO"/>
              </w:rPr>
              <w:t>Nr. cadastral 50439, categoria de folosinţă curţi construcţii suprafaţa 701 mp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191D" w:rsidRPr="00A410F5" w:rsidRDefault="0058191D" w:rsidP="003C324D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ro-RO"/>
              </w:rPr>
            </w:pPr>
            <w:r w:rsidRPr="00A410F5">
              <w:rPr>
                <w:rFonts w:ascii="Calibri" w:eastAsia="Times New Roman" w:hAnsi="Calibri" w:cs="Arial"/>
                <w:lang w:eastAsia="ro-RO"/>
              </w:rPr>
              <w:t>1930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191D" w:rsidRPr="00A410F5" w:rsidRDefault="0058191D" w:rsidP="003C32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o-RO"/>
              </w:rPr>
            </w:pPr>
            <w:r w:rsidRPr="00A410F5">
              <w:rPr>
                <w:rFonts w:ascii="Calibri" w:eastAsia="Times New Roman" w:hAnsi="Calibri" w:cs="Arial"/>
                <w:color w:val="000000"/>
                <w:lang w:eastAsia="ro-RO"/>
              </w:rPr>
              <w:t>15.400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191D" w:rsidRPr="00A410F5" w:rsidRDefault="0058191D" w:rsidP="003C32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o-RO"/>
              </w:rPr>
            </w:pPr>
            <w:r w:rsidRPr="00A410F5">
              <w:rPr>
                <w:rFonts w:ascii="Calibri" w:eastAsia="Times New Roman" w:hAnsi="Calibri" w:cs="Times New Roman"/>
                <w:lang w:eastAsia="ro-RO"/>
              </w:rPr>
              <w:t>701 mp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191D" w:rsidRPr="00A410F5" w:rsidRDefault="0058191D" w:rsidP="003C32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o-RO"/>
              </w:rPr>
            </w:pPr>
            <w:r w:rsidRPr="00A410F5">
              <w:rPr>
                <w:rFonts w:ascii="Calibri" w:eastAsia="Times New Roman" w:hAnsi="Calibri" w:cs="Times New Roman"/>
                <w:lang w:eastAsia="ro-RO"/>
              </w:rPr>
              <w:t>15.400</w:t>
            </w:r>
          </w:p>
        </w:tc>
      </w:tr>
      <w:tr w:rsidR="0058191D" w:rsidRPr="00A410F5" w:rsidTr="003C324D">
        <w:trPr>
          <w:jc w:val="center"/>
        </w:trPr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191D" w:rsidRPr="00A410F5" w:rsidRDefault="0058191D" w:rsidP="003C32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o-RO"/>
              </w:rPr>
            </w:pPr>
            <w:r w:rsidRPr="00A410F5">
              <w:rPr>
                <w:rFonts w:ascii="Calibri" w:eastAsia="Times New Roman" w:hAnsi="Calibri" w:cs="Times New Roman"/>
                <w:lang w:eastAsia="ro-RO"/>
              </w:rPr>
              <w:t>4.</w:t>
            </w: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191D" w:rsidRPr="00A410F5" w:rsidRDefault="0058191D" w:rsidP="003C324D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lang w:eastAsia="ro-RO"/>
              </w:rPr>
            </w:pPr>
            <w:r w:rsidRPr="00A410F5">
              <w:rPr>
                <w:rFonts w:ascii="Calibri" w:eastAsia="Times New Roman" w:hAnsi="Calibri" w:cs="Arial"/>
                <w:b/>
                <w:color w:val="000000"/>
                <w:lang w:eastAsia="ro-RO"/>
              </w:rPr>
              <w:t xml:space="preserve">Teren, </w:t>
            </w:r>
          </w:p>
          <w:p w:rsidR="0058191D" w:rsidRPr="00A410F5" w:rsidRDefault="0058191D" w:rsidP="003C324D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lang w:eastAsia="ro-RO"/>
              </w:rPr>
            </w:pPr>
            <w:r w:rsidRPr="00A410F5">
              <w:rPr>
                <w:rFonts w:ascii="Calibri" w:eastAsia="Times New Roman" w:hAnsi="Calibri" w:cs="Arial"/>
                <w:lang w:eastAsia="ro-RO"/>
              </w:rPr>
              <w:t>localitatea Băile-Homorod</w:t>
            </w:r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191D" w:rsidRPr="00A410F5" w:rsidRDefault="0058191D" w:rsidP="003C324D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ro-RO"/>
              </w:rPr>
            </w:pPr>
            <w:r w:rsidRPr="00A410F5">
              <w:rPr>
                <w:rFonts w:ascii="Calibri" w:eastAsia="Times New Roman" w:hAnsi="Calibri" w:cs="Arial"/>
                <w:lang w:eastAsia="ro-RO"/>
              </w:rPr>
              <w:t>Nr. cadastral 50434, categoria de folosinţă curţi construcţii,  suprafaţa: 525 mp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191D" w:rsidRPr="00A410F5" w:rsidRDefault="0058191D" w:rsidP="003C324D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ro-RO"/>
              </w:rPr>
            </w:pPr>
            <w:r w:rsidRPr="00A410F5">
              <w:rPr>
                <w:rFonts w:ascii="Calibri" w:eastAsia="Times New Roman" w:hAnsi="Calibri" w:cs="Arial"/>
                <w:lang w:eastAsia="ro-RO"/>
              </w:rPr>
              <w:t>1938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191D" w:rsidRPr="00A410F5" w:rsidRDefault="0058191D" w:rsidP="003C32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o-RO"/>
              </w:rPr>
            </w:pPr>
            <w:r w:rsidRPr="00A410F5">
              <w:rPr>
                <w:rFonts w:ascii="Calibri" w:eastAsia="Times New Roman" w:hAnsi="Calibri" w:cs="Arial"/>
                <w:color w:val="000000"/>
                <w:lang w:eastAsia="ro-RO"/>
              </w:rPr>
              <w:t>12.400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191D" w:rsidRPr="00A410F5" w:rsidRDefault="0058191D" w:rsidP="003C32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o-RO"/>
              </w:rPr>
            </w:pPr>
            <w:r w:rsidRPr="00A410F5">
              <w:rPr>
                <w:rFonts w:ascii="Calibri" w:eastAsia="Times New Roman" w:hAnsi="Calibri" w:cs="Times New Roman"/>
                <w:lang w:eastAsia="ro-RO"/>
              </w:rPr>
              <w:t>525 mp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191D" w:rsidRPr="00A410F5" w:rsidRDefault="0058191D" w:rsidP="003C32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o-RO"/>
              </w:rPr>
            </w:pPr>
            <w:r w:rsidRPr="00A410F5">
              <w:rPr>
                <w:rFonts w:ascii="Calibri" w:eastAsia="Times New Roman" w:hAnsi="Calibri" w:cs="Times New Roman"/>
                <w:lang w:eastAsia="ro-RO"/>
              </w:rPr>
              <w:t>12.400</w:t>
            </w:r>
          </w:p>
        </w:tc>
      </w:tr>
      <w:tr w:rsidR="0058191D" w:rsidRPr="00A410F5" w:rsidTr="003C324D">
        <w:trPr>
          <w:jc w:val="center"/>
        </w:trPr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191D" w:rsidRPr="00A410F5" w:rsidRDefault="0058191D" w:rsidP="003C32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o-RO"/>
              </w:rPr>
            </w:pPr>
            <w:r w:rsidRPr="00A410F5">
              <w:rPr>
                <w:rFonts w:ascii="Calibri" w:eastAsia="Times New Roman" w:hAnsi="Calibri" w:cs="Times New Roman"/>
                <w:lang w:eastAsia="ro-RO"/>
              </w:rPr>
              <w:t>5.</w:t>
            </w: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191D" w:rsidRPr="00A410F5" w:rsidRDefault="0058191D" w:rsidP="003C324D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lang w:eastAsia="ro-RO"/>
              </w:rPr>
            </w:pPr>
            <w:r w:rsidRPr="00A410F5">
              <w:rPr>
                <w:rFonts w:ascii="Calibri" w:eastAsia="Times New Roman" w:hAnsi="Calibri" w:cs="Arial"/>
                <w:b/>
                <w:color w:val="000000"/>
                <w:lang w:eastAsia="ro-RO"/>
              </w:rPr>
              <w:t xml:space="preserve">Teren, </w:t>
            </w:r>
          </w:p>
          <w:p w:rsidR="0058191D" w:rsidRPr="00A410F5" w:rsidRDefault="0058191D" w:rsidP="003C324D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lang w:eastAsia="ro-RO"/>
              </w:rPr>
            </w:pPr>
            <w:r w:rsidRPr="00A410F5">
              <w:rPr>
                <w:rFonts w:ascii="Calibri" w:eastAsia="Times New Roman" w:hAnsi="Calibri" w:cs="Arial"/>
                <w:lang w:eastAsia="ro-RO"/>
              </w:rPr>
              <w:lastRenderedPageBreak/>
              <w:t>localitatea Băile-Homorod</w:t>
            </w:r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191D" w:rsidRDefault="0058191D" w:rsidP="003C324D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ro-RO"/>
              </w:rPr>
            </w:pPr>
            <w:r w:rsidRPr="00A410F5">
              <w:rPr>
                <w:rFonts w:ascii="Calibri" w:eastAsia="Times New Roman" w:hAnsi="Calibri" w:cs="Arial"/>
                <w:lang w:eastAsia="ro-RO"/>
              </w:rPr>
              <w:lastRenderedPageBreak/>
              <w:t xml:space="preserve">Nr. cadastral 50432, </w:t>
            </w:r>
            <w:r w:rsidRPr="00A410F5">
              <w:rPr>
                <w:rFonts w:ascii="Calibri" w:eastAsia="Times New Roman" w:hAnsi="Calibri" w:cs="Arial"/>
                <w:lang w:eastAsia="ro-RO"/>
              </w:rPr>
              <w:lastRenderedPageBreak/>
              <w:t>categoria de folosinţă curţi construcţii, suprafaţa 434 mp</w:t>
            </w:r>
          </w:p>
          <w:p w:rsidR="0058191D" w:rsidRPr="00A410F5" w:rsidRDefault="0058191D" w:rsidP="003C324D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ro-RO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191D" w:rsidRPr="00A410F5" w:rsidRDefault="0058191D" w:rsidP="003C324D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ro-RO"/>
              </w:rPr>
            </w:pPr>
            <w:r w:rsidRPr="00A410F5">
              <w:rPr>
                <w:rFonts w:ascii="Calibri" w:eastAsia="Times New Roman" w:hAnsi="Calibri" w:cs="Arial"/>
                <w:lang w:eastAsia="ro-RO"/>
              </w:rPr>
              <w:lastRenderedPageBreak/>
              <w:t>1930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191D" w:rsidRPr="00A410F5" w:rsidRDefault="0058191D" w:rsidP="003C32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o-RO"/>
              </w:rPr>
            </w:pPr>
            <w:r w:rsidRPr="00A410F5">
              <w:rPr>
                <w:rFonts w:ascii="Calibri" w:eastAsia="Times New Roman" w:hAnsi="Calibri" w:cs="Arial"/>
                <w:color w:val="000000"/>
                <w:lang w:eastAsia="ro-RO"/>
              </w:rPr>
              <w:t>11.000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191D" w:rsidRPr="00A410F5" w:rsidRDefault="0058191D" w:rsidP="003C32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o-RO"/>
              </w:rPr>
            </w:pPr>
            <w:r w:rsidRPr="00A410F5">
              <w:rPr>
                <w:rFonts w:ascii="Calibri" w:eastAsia="Times New Roman" w:hAnsi="Calibri" w:cs="Times New Roman"/>
                <w:lang w:eastAsia="ro-RO"/>
              </w:rPr>
              <w:t>434 mp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191D" w:rsidRPr="00A410F5" w:rsidRDefault="0058191D" w:rsidP="003C32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o-RO"/>
              </w:rPr>
            </w:pPr>
            <w:r w:rsidRPr="00A410F5">
              <w:rPr>
                <w:rFonts w:ascii="Calibri" w:eastAsia="Times New Roman" w:hAnsi="Calibri" w:cs="Times New Roman"/>
                <w:lang w:eastAsia="ro-RO"/>
              </w:rPr>
              <w:t>11.000</w:t>
            </w:r>
          </w:p>
        </w:tc>
      </w:tr>
      <w:tr w:rsidR="0058191D" w:rsidRPr="00A410F5" w:rsidTr="003C324D">
        <w:trPr>
          <w:jc w:val="center"/>
        </w:trPr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191D" w:rsidRPr="00A410F5" w:rsidRDefault="0058191D" w:rsidP="003C32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o-RO"/>
              </w:rPr>
            </w:pPr>
            <w:r w:rsidRPr="00A410F5">
              <w:rPr>
                <w:rFonts w:ascii="Calibri" w:eastAsia="Times New Roman" w:hAnsi="Calibri" w:cs="Times New Roman"/>
                <w:lang w:eastAsia="ro-RO"/>
              </w:rPr>
              <w:lastRenderedPageBreak/>
              <w:t>6.</w:t>
            </w: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191D" w:rsidRPr="00A410F5" w:rsidRDefault="0058191D" w:rsidP="003C324D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lang w:eastAsia="ro-RO"/>
              </w:rPr>
            </w:pPr>
            <w:r w:rsidRPr="00A410F5">
              <w:rPr>
                <w:rFonts w:ascii="Calibri" w:eastAsia="Times New Roman" w:hAnsi="Calibri" w:cs="Arial"/>
                <w:b/>
                <w:color w:val="000000"/>
                <w:lang w:eastAsia="ro-RO"/>
              </w:rPr>
              <w:t>Teren cu construcţii aferent Vilei nr. 37</w:t>
            </w:r>
            <w:r w:rsidRPr="00A410F5">
              <w:rPr>
                <w:rFonts w:ascii="Calibri" w:eastAsia="Times New Roman" w:hAnsi="Calibri" w:cs="Arial"/>
                <w:color w:val="000000"/>
                <w:lang w:eastAsia="ro-RO"/>
              </w:rPr>
              <w:t>, localitatea Băile-Homorod,</w:t>
            </w:r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191D" w:rsidRPr="00A410F5" w:rsidRDefault="0058191D" w:rsidP="003C32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o-RO"/>
              </w:rPr>
            </w:pPr>
            <w:r w:rsidRPr="00A410F5">
              <w:rPr>
                <w:rFonts w:ascii="Calibri" w:eastAsia="Times New Roman" w:hAnsi="Calibri" w:cs="Arial"/>
                <w:color w:val="000000"/>
                <w:lang w:eastAsia="ro-RO"/>
              </w:rPr>
              <w:t>Nr. cadastral 50366,</w:t>
            </w:r>
            <w:r w:rsidRPr="00A410F5">
              <w:rPr>
                <w:rFonts w:ascii="Calibri" w:eastAsia="Times New Roman" w:hAnsi="Calibri" w:cs="Arial"/>
                <w:lang w:eastAsia="ro-RO"/>
              </w:rPr>
              <w:t xml:space="preserve"> categoria de folosinţă curţi construcţii</w:t>
            </w:r>
            <w:r w:rsidRPr="00A410F5">
              <w:rPr>
                <w:rFonts w:ascii="Calibri" w:eastAsia="Times New Roman" w:hAnsi="Calibri" w:cs="Arial"/>
                <w:color w:val="000000"/>
                <w:lang w:eastAsia="ro-RO"/>
              </w:rPr>
              <w:t>, suprafaţa: 4133 mp</w:t>
            </w:r>
          </w:p>
          <w:p w:rsidR="0058191D" w:rsidRPr="00A410F5" w:rsidRDefault="0058191D" w:rsidP="003C32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o-RO"/>
              </w:rPr>
            </w:pPr>
            <w:r w:rsidRPr="00A410F5">
              <w:rPr>
                <w:rFonts w:ascii="Calibri" w:eastAsia="Times New Roman" w:hAnsi="Calibri" w:cs="Arial"/>
                <w:color w:val="000000"/>
                <w:lang w:eastAsia="ro-RO"/>
              </w:rPr>
              <w:t>Nr. cadastral 50366, categoria de folosinţă drum, suprafaţa 3036 mp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191D" w:rsidRPr="00A410F5" w:rsidRDefault="0058191D" w:rsidP="003C32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o-RO"/>
              </w:rPr>
            </w:pPr>
            <w:r w:rsidRPr="00A410F5">
              <w:rPr>
                <w:rFonts w:ascii="Calibri" w:eastAsia="Times New Roman" w:hAnsi="Calibri" w:cs="Arial"/>
                <w:color w:val="000000"/>
                <w:lang w:eastAsia="ro-RO"/>
              </w:rPr>
              <w:t>1930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191D" w:rsidRPr="00A410F5" w:rsidRDefault="0058191D" w:rsidP="003C32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o-RO"/>
              </w:rPr>
            </w:pPr>
            <w:r w:rsidRPr="00A410F5">
              <w:rPr>
                <w:rFonts w:ascii="Calibri" w:eastAsia="Times New Roman" w:hAnsi="Calibri" w:cs="Arial"/>
                <w:color w:val="000000"/>
                <w:lang w:eastAsia="ro-RO"/>
              </w:rPr>
              <w:t>86.800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191D" w:rsidRPr="00A410F5" w:rsidRDefault="0058191D" w:rsidP="003C32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o-RO"/>
              </w:rPr>
            </w:pPr>
            <w:r w:rsidRPr="00A410F5">
              <w:rPr>
                <w:rFonts w:ascii="Calibri" w:eastAsia="Times New Roman" w:hAnsi="Calibri" w:cs="Times New Roman"/>
                <w:lang w:eastAsia="ro-RO"/>
              </w:rPr>
              <w:t>169 mp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191D" w:rsidRPr="00A410F5" w:rsidRDefault="0058191D" w:rsidP="003C32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o-RO"/>
              </w:rPr>
            </w:pPr>
            <w:r w:rsidRPr="00A410F5">
              <w:rPr>
                <w:rFonts w:ascii="Calibri" w:eastAsia="Times New Roman" w:hAnsi="Calibri" w:cs="Times New Roman"/>
                <w:lang w:eastAsia="ro-RO"/>
              </w:rPr>
              <w:t>4.832</w:t>
            </w:r>
          </w:p>
        </w:tc>
      </w:tr>
      <w:tr w:rsidR="0058191D" w:rsidRPr="00A410F5" w:rsidTr="003C324D">
        <w:trPr>
          <w:jc w:val="center"/>
        </w:trPr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191D" w:rsidRPr="00A410F5" w:rsidRDefault="0058191D" w:rsidP="003C32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o-RO"/>
              </w:rPr>
            </w:pPr>
            <w:r w:rsidRPr="00A410F5">
              <w:rPr>
                <w:rFonts w:ascii="Calibri" w:eastAsia="Times New Roman" w:hAnsi="Calibri" w:cs="Times New Roman"/>
                <w:lang w:eastAsia="ro-RO"/>
              </w:rPr>
              <w:t>7.</w:t>
            </w: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191D" w:rsidRPr="00A410F5" w:rsidRDefault="0058191D" w:rsidP="003C324D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lang w:eastAsia="ro-RO"/>
              </w:rPr>
            </w:pPr>
          </w:p>
          <w:p w:rsidR="0058191D" w:rsidRPr="00A410F5" w:rsidRDefault="0058191D" w:rsidP="003C324D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lang w:eastAsia="ro-RO"/>
              </w:rPr>
            </w:pPr>
            <w:r w:rsidRPr="00A410F5">
              <w:rPr>
                <w:rFonts w:ascii="Calibri" w:eastAsia="Times New Roman" w:hAnsi="Calibri" w:cs="Arial"/>
                <w:b/>
                <w:color w:val="000000"/>
                <w:lang w:eastAsia="ro-RO"/>
              </w:rPr>
              <w:t xml:space="preserve">Teren, </w:t>
            </w:r>
          </w:p>
          <w:p w:rsidR="0058191D" w:rsidRPr="00A410F5" w:rsidRDefault="0058191D" w:rsidP="003C324D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lang w:eastAsia="ro-RO"/>
              </w:rPr>
            </w:pPr>
            <w:r w:rsidRPr="00A410F5">
              <w:rPr>
                <w:rFonts w:ascii="Calibri" w:eastAsia="Times New Roman" w:hAnsi="Calibri" w:cs="Arial"/>
                <w:lang w:eastAsia="ro-RO"/>
              </w:rPr>
              <w:t>localitatea Băile-Homorod</w:t>
            </w:r>
          </w:p>
          <w:p w:rsidR="0058191D" w:rsidRPr="00A410F5" w:rsidRDefault="0058191D" w:rsidP="003C324D">
            <w:pPr>
              <w:spacing w:after="0" w:line="240" w:lineRule="auto"/>
              <w:rPr>
                <w:rFonts w:ascii="Calibri" w:eastAsia="Times New Roman" w:hAnsi="Calibri" w:cs="Arial"/>
                <w:b/>
                <w:color w:val="000000"/>
                <w:u w:val="single"/>
                <w:lang w:eastAsia="ro-RO"/>
              </w:rPr>
            </w:pPr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191D" w:rsidRPr="00A410F5" w:rsidRDefault="0058191D" w:rsidP="003C324D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ro-RO"/>
              </w:rPr>
            </w:pPr>
            <w:r w:rsidRPr="00A410F5">
              <w:rPr>
                <w:rFonts w:ascii="Calibri" w:eastAsia="Times New Roman" w:hAnsi="Calibri" w:cs="Arial"/>
                <w:lang w:eastAsia="ro-RO"/>
              </w:rPr>
              <w:t>Nr. cadastral 50446, categoria de folosinţă curţi construcţii, suprafaţa 10.996  mp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191D" w:rsidRPr="00A410F5" w:rsidRDefault="0058191D" w:rsidP="003C324D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ro-RO"/>
              </w:rPr>
            </w:pPr>
            <w:r w:rsidRPr="00A410F5">
              <w:rPr>
                <w:rFonts w:ascii="Calibri" w:eastAsia="Times New Roman" w:hAnsi="Calibri" w:cs="Arial"/>
                <w:lang w:eastAsia="ro-RO"/>
              </w:rPr>
              <w:t>1930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191D" w:rsidRPr="00A410F5" w:rsidRDefault="0058191D" w:rsidP="003C32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o-RO"/>
              </w:rPr>
            </w:pPr>
            <w:r w:rsidRPr="00A410F5">
              <w:rPr>
                <w:rFonts w:ascii="Calibri" w:eastAsia="Times New Roman" w:hAnsi="Calibri" w:cs="Arial"/>
                <w:color w:val="000000"/>
                <w:lang w:eastAsia="ro-RO"/>
              </w:rPr>
              <w:t>230.900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191D" w:rsidRPr="00A410F5" w:rsidRDefault="0058191D" w:rsidP="003C32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o-RO"/>
              </w:rPr>
            </w:pPr>
            <w:r w:rsidRPr="00A410F5">
              <w:rPr>
                <w:rFonts w:ascii="Calibri" w:eastAsia="Times New Roman" w:hAnsi="Calibri" w:cs="Times New Roman"/>
                <w:lang w:eastAsia="ro-RO"/>
              </w:rPr>
              <w:t>1.042 mp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191D" w:rsidRPr="00A410F5" w:rsidRDefault="0058191D" w:rsidP="003C32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o-RO"/>
              </w:rPr>
            </w:pPr>
            <w:r w:rsidRPr="00A410F5">
              <w:rPr>
                <w:rFonts w:ascii="Calibri" w:eastAsia="Times New Roman" w:hAnsi="Calibri" w:cs="Times New Roman"/>
                <w:lang w:eastAsia="ro-RO"/>
              </w:rPr>
              <w:t>21.880</w:t>
            </w:r>
          </w:p>
        </w:tc>
      </w:tr>
      <w:tr w:rsidR="0058191D" w:rsidRPr="00A410F5" w:rsidTr="003C324D">
        <w:trPr>
          <w:jc w:val="center"/>
        </w:trPr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191D" w:rsidRPr="00A410F5" w:rsidRDefault="0058191D" w:rsidP="003C32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o-RO"/>
              </w:rPr>
            </w:pPr>
            <w:r w:rsidRPr="00A410F5">
              <w:rPr>
                <w:rFonts w:ascii="Calibri" w:eastAsia="Times New Roman" w:hAnsi="Calibri" w:cs="Times New Roman"/>
                <w:lang w:eastAsia="ro-RO"/>
              </w:rPr>
              <w:t>8.</w:t>
            </w: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191D" w:rsidRPr="00A410F5" w:rsidRDefault="0058191D" w:rsidP="003C324D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lang w:eastAsia="ro-RO"/>
              </w:rPr>
            </w:pPr>
          </w:p>
          <w:p w:rsidR="0058191D" w:rsidRPr="00A410F5" w:rsidRDefault="0058191D" w:rsidP="003C324D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lang w:eastAsia="ro-RO"/>
              </w:rPr>
            </w:pPr>
            <w:r w:rsidRPr="00A410F5">
              <w:rPr>
                <w:rFonts w:ascii="Calibri" w:eastAsia="Times New Roman" w:hAnsi="Calibri" w:cs="Arial"/>
                <w:b/>
                <w:color w:val="000000"/>
                <w:lang w:eastAsia="ro-RO"/>
              </w:rPr>
              <w:t xml:space="preserve">Teren, </w:t>
            </w:r>
          </w:p>
          <w:p w:rsidR="0058191D" w:rsidRPr="00A410F5" w:rsidRDefault="0058191D" w:rsidP="003C324D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lang w:eastAsia="ro-RO"/>
              </w:rPr>
            </w:pPr>
            <w:r w:rsidRPr="00A410F5">
              <w:rPr>
                <w:rFonts w:ascii="Calibri" w:eastAsia="Times New Roman" w:hAnsi="Calibri" w:cs="Arial"/>
                <w:lang w:eastAsia="ro-RO"/>
              </w:rPr>
              <w:t>localitatea Băile-Homorod</w:t>
            </w:r>
          </w:p>
          <w:p w:rsidR="0058191D" w:rsidRPr="00A410F5" w:rsidRDefault="0058191D" w:rsidP="003C324D">
            <w:pPr>
              <w:spacing w:after="0" w:line="240" w:lineRule="auto"/>
              <w:rPr>
                <w:rFonts w:ascii="Calibri" w:eastAsia="Times New Roman" w:hAnsi="Calibri" w:cs="Arial"/>
                <w:b/>
                <w:color w:val="000000"/>
                <w:u w:val="single"/>
                <w:lang w:eastAsia="ro-RO"/>
              </w:rPr>
            </w:pPr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191D" w:rsidRPr="00A410F5" w:rsidRDefault="0058191D" w:rsidP="003C324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o-RO"/>
              </w:rPr>
            </w:pPr>
            <w:r w:rsidRPr="00A410F5">
              <w:rPr>
                <w:rFonts w:ascii="Calibri" w:eastAsia="Times New Roman" w:hAnsi="Calibri" w:cs="Arial"/>
                <w:lang w:eastAsia="ro-RO"/>
              </w:rPr>
              <w:t>Nr. cadastral 50448, categoria de folosinţă curţi construcţii, suprafaţa 539  mp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191D" w:rsidRPr="00A410F5" w:rsidRDefault="0058191D" w:rsidP="003C324D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ro-RO"/>
              </w:rPr>
            </w:pPr>
            <w:r w:rsidRPr="00A410F5">
              <w:rPr>
                <w:rFonts w:ascii="Calibri" w:eastAsia="Times New Roman" w:hAnsi="Calibri" w:cs="Arial"/>
                <w:lang w:eastAsia="ro-RO"/>
              </w:rPr>
              <w:t>1930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191D" w:rsidRPr="00A410F5" w:rsidRDefault="0058191D" w:rsidP="003C32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o-RO"/>
              </w:rPr>
            </w:pPr>
            <w:r w:rsidRPr="00A410F5">
              <w:rPr>
                <w:rFonts w:ascii="Calibri" w:eastAsia="Times New Roman" w:hAnsi="Calibri" w:cs="Arial"/>
                <w:color w:val="000000"/>
                <w:lang w:eastAsia="ro-RO"/>
              </w:rPr>
              <w:t>11.400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191D" w:rsidRPr="00A410F5" w:rsidRDefault="0058191D" w:rsidP="003C32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o-RO"/>
              </w:rPr>
            </w:pPr>
            <w:r w:rsidRPr="00A410F5">
              <w:rPr>
                <w:rFonts w:ascii="Calibri" w:eastAsia="Times New Roman" w:hAnsi="Calibri" w:cs="Times New Roman"/>
                <w:lang w:eastAsia="ro-RO"/>
              </w:rPr>
              <w:t>539 mp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191D" w:rsidRPr="00A410F5" w:rsidRDefault="0058191D" w:rsidP="003C32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o-RO"/>
              </w:rPr>
            </w:pPr>
            <w:r w:rsidRPr="00A410F5">
              <w:rPr>
                <w:rFonts w:ascii="Calibri" w:eastAsia="Times New Roman" w:hAnsi="Calibri" w:cs="Times New Roman"/>
                <w:lang w:eastAsia="ro-RO"/>
              </w:rPr>
              <w:t>11.400</w:t>
            </w:r>
          </w:p>
        </w:tc>
      </w:tr>
    </w:tbl>
    <w:p w:rsidR="0058191D" w:rsidRDefault="0058191D" w:rsidP="00696207">
      <w:pPr>
        <w:spacing w:after="0" w:line="240" w:lineRule="auto"/>
        <w:jc w:val="both"/>
        <w:rPr>
          <w:rFonts w:ascii="Calibri" w:eastAsia="Times New Roman" w:hAnsi="Calibri" w:cs="Times New Roman"/>
          <w:snapToGrid w:val="0"/>
          <w:sz w:val="26"/>
          <w:szCs w:val="26"/>
        </w:rPr>
      </w:pPr>
    </w:p>
    <w:p w:rsidR="00A410F5" w:rsidRPr="00BA148C" w:rsidRDefault="001244D6" w:rsidP="00696207">
      <w:pPr>
        <w:spacing w:after="0" w:line="240" w:lineRule="auto"/>
        <w:jc w:val="both"/>
        <w:rPr>
          <w:rFonts w:ascii="Calibri" w:eastAsia="Times New Roman" w:hAnsi="Calibri" w:cs="Times New Roman"/>
          <w:snapToGrid w:val="0"/>
          <w:sz w:val="16"/>
          <w:szCs w:val="16"/>
          <w:lang w:val="en-US"/>
        </w:rPr>
      </w:pPr>
      <w:r>
        <w:rPr>
          <w:rFonts w:ascii="Calibri" w:eastAsia="Times New Roman" w:hAnsi="Calibri" w:cs="Times New Roman"/>
          <w:snapToGrid w:val="0"/>
          <w:sz w:val="26"/>
          <w:szCs w:val="26"/>
        </w:rPr>
        <w:t xml:space="preserve">au fost date în administrarea Consiliului Județean Harghita </w:t>
      </w:r>
      <w:r w:rsidR="0058191D">
        <w:rPr>
          <w:rFonts w:ascii="Calibri" w:eastAsia="Times New Roman" w:hAnsi="Calibri" w:cs="Times New Roman"/>
          <w:sz w:val="26"/>
          <w:szCs w:val="26"/>
        </w:rPr>
        <w:t>pentru o perioadă de 15 ani</w:t>
      </w:r>
      <w:r w:rsidR="0058191D">
        <w:rPr>
          <w:rFonts w:ascii="Calibri" w:eastAsia="Times New Roman" w:hAnsi="Calibri" w:cs="Times New Roman"/>
          <w:snapToGrid w:val="0"/>
          <w:sz w:val="26"/>
          <w:szCs w:val="26"/>
        </w:rPr>
        <w:t xml:space="preserve"> p</w:t>
      </w:r>
      <w:r w:rsidR="00696207" w:rsidRPr="008A6891">
        <w:rPr>
          <w:rFonts w:ascii="Calibri" w:eastAsia="Times New Roman" w:hAnsi="Calibri" w:cs="Times New Roman"/>
          <w:snapToGrid w:val="0"/>
          <w:sz w:val="26"/>
          <w:szCs w:val="26"/>
        </w:rPr>
        <w:t xml:space="preserve">rin </w:t>
      </w:r>
      <w:r w:rsidR="0058191D" w:rsidRPr="008A6891">
        <w:rPr>
          <w:rFonts w:ascii="Calibri" w:eastAsia="Times New Roman" w:hAnsi="Calibri" w:cs="Times New Roman"/>
          <w:snapToGrid w:val="0"/>
          <w:sz w:val="26"/>
          <w:szCs w:val="26"/>
        </w:rPr>
        <w:t xml:space="preserve">Hotărârea </w:t>
      </w:r>
      <w:r w:rsidR="0058191D" w:rsidRPr="008A6891">
        <w:rPr>
          <w:rFonts w:ascii="Calibri" w:eastAsia="Times New Roman" w:hAnsi="Calibri" w:cs="Times New Roman"/>
          <w:sz w:val="26"/>
          <w:szCs w:val="26"/>
          <w:lang w:val="hu-HU"/>
        </w:rPr>
        <w:t xml:space="preserve">Consiliului </w:t>
      </w:r>
      <w:r w:rsidR="0058191D">
        <w:rPr>
          <w:rFonts w:ascii="Calibri" w:eastAsia="Times New Roman" w:hAnsi="Calibri" w:cs="Times New Roman"/>
          <w:sz w:val="26"/>
          <w:szCs w:val="26"/>
          <w:lang w:val="hu-HU"/>
        </w:rPr>
        <w:t>Local al comunei Căpîlnița nr. 4/2016 privind darea în administrarea Consiliului Județean Harghita a unor bunuri aflate în proprietatea publică a comunei Căpîlnița</w:t>
      </w:r>
      <w:r w:rsidR="00410B43">
        <w:rPr>
          <w:rFonts w:ascii="Calibri" w:eastAsia="Times New Roman" w:hAnsi="Calibri" w:cs="Times New Roman"/>
          <w:sz w:val="26"/>
          <w:szCs w:val="26"/>
          <w:lang w:val="hu-HU"/>
        </w:rPr>
        <w:t>.</w:t>
      </w:r>
      <w:r w:rsidR="0058191D">
        <w:rPr>
          <w:rFonts w:ascii="Calibri" w:eastAsia="Times New Roman" w:hAnsi="Calibri" w:cs="Times New Roman"/>
          <w:sz w:val="26"/>
          <w:szCs w:val="26"/>
          <w:lang w:val="hu-HU"/>
        </w:rPr>
        <w:t xml:space="preserve"> </w:t>
      </w:r>
      <w:r w:rsidR="00410B43">
        <w:rPr>
          <w:rFonts w:ascii="Calibri" w:eastAsia="Times New Roman" w:hAnsi="Calibri" w:cs="Times New Roman"/>
          <w:sz w:val="26"/>
          <w:szCs w:val="26"/>
          <w:lang w:val="hu-HU"/>
        </w:rPr>
        <w:t>Luarea</w:t>
      </w:r>
      <w:r w:rsidR="00BA148C">
        <w:rPr>
          <w:rFonts w:ascii="Calibri" w:eastAsia="Times New Roman" w:hAnsi="Calibri" w:cs="Times New Roman"/>
          <w:sz w:val="26"/>
          <w:szCs w:val="26"/>
          <w:lang w:val="hu-HU"/>
        </w:rPr>
        <w:t xml:space="preserve"> în </w:t>
      </w:r>
      <w:r w:rsidR="0058191D">
        <w:rPr>
          <w:rFonts w:ascii="Calibri" w:eastAsia="Times New Roman" w:hAnsi="Calibri" w:cs="Times New Roman"/>
          <w:sz w:val="26"/>
          <w:szCs w:val="26"/>
          <w:lang w:val="hu-HU"/>
        </w:rPr>
        <w:t>administrare</w:t>
      </w:r>
      <w:r w:rsidR="00EB1968">
        <w:rPr>
          <w:rFonts w:ascii="Calibri" w:eastAsia="Times New Roman" w:hAnsi="Calibri" w:cs="Times New Roman"/>
          <w:sz w:val="26"/>
          <w:szCs w:val="26"/>
          <w:lang w:val="hu-HU"/>
        </w:rPr>
        <w:t>a Consiliului Județean Harghita</w:t>
      </w:r>
      <w:r w:rsidR="00410B43">
        <w:rPr>
          <w:rFonts w:ascii="Calibri" w:eastAsia="Times New Roman" w:hAnsi="Calibri" w:cs="Times New Roman"/>
          <w:sz w:val="26"/>
          <w:szCs w:val="26"/>
          <w:lang w:val="hu-HU"/>
        </w:rPr>
        <w:t xml:space="preserve"> a terenurilor </w:t>
      </w:r>
      <w:bookmarkStart w:id="0" w:name="_GoBack"/>
      <w:bookmarkEnd w:id="0"/>
      <w:r w:rsidR="00410B43">
        <w:rPr>
          <w:rFonts w:ascii="Calibri" w:eastAsia="Times New Roman" w:hAnsi="Calibri" w:cs="Times New Roman"/>
          <w:sz w:val="26"/>
          <w:szCs w:val="26"/>
          <w:lang w:val="hu-HU"/>
        </w:rPr>
        <w:t>a fost aprobată</w:t>
      </w:r>
      <w:r w:rsidR="0058191D">
        <w:rPr>
          <w:rFonts w:ascii="Calibri" w:eastAsia="Times New Roman" w:hAnsi="Calibri" w:cs="Times New Roman"/>
          <w:sz w:val="26"/>
          <w:szCs w:val="26"/>
          <w:lang w:val="hu-HU"/>
        </w:rPr>
        <w:t xml:space="preserve"> prin </w:t>
      </w:r>
      <w:r w:rsidR="00696207" w:rsidRPr="008A6891">
        <w:rPr>
          <w:rFonts w:ascii="Calibri" w:eastAsia="Times New Roman" w:hAnsi="Calibri" w:cs="Times New Roman"/>
          <w:snapToGrid w:val="0"/>
          <w:sz w:val="26"/>
          <w:szCs w:val="26"/>
        </w:rPr>
        <w:t xml:space="preserve">Hotărârea </w:t>
      </w:r>
      <w:r w:rsidR="00696207" w:rsidRPr="008A6891">
        <w:rPr>
          <w:rFonts w:ascii="Calibri" w:eastAsia="Times New Roman" w:hAnsi="Calibri" w:cs="Times New Roman"/>
          <w:sz w:val="26"/>
          <w:szCs w:val="26"/>
          <w:lang w:val="hu-HU"/>
        </w:rPr>
        <w:t>Cons</w:t>
      </w:r>
      <w:r w:rsidR="00140AAA" w:rsidRPr="008A6891">
        <w:rPr>
          <w:rFonts w:ascii="Calibri" w:eastAsia="Times New Roman" w:hAnsi="Calibri" w:cs="Times New Roman"/>
          <w:sz w:val="26"/>
          <w:szCs w:val="26"/>
          <w:lang w:val="hu-HU"/>
        </w:rPr>
        <w:t>iliului Județean Harghita nr. 44/2016</w:t>
      </w:r>
      <w:r w:rsidR="00EB1968">
        <w:rPr>
          <w:rFonts w:ascii="Calibri" w:eastAsia="Times New Roman" w:hAnsi="Calibri" w:cs="Times New Roman"/>
          <w:sz w:val="26"/>
          <w:szCs w:val="26"/>
          <w:lang w:val="hu-HU"/>
        </w:rPr>
        <w:t xml:space="preserve">, </w:t>
      </w:r>
      <w:r w:rsidR="00696207" w:rsidRPr="008A6891">
        <w:rPr>
          <w:rFonts w:ascii="Calibri" w:eastAsia="Times New Roman" w:hAnsi="Calibri" w:cs="Times New Roman"/>
          <w:sz w:val="26"/>
          <w:szCs w:val="26"/>
          <w:lang w:val="hu-HU"/>
        </w:rPr>
        <w:t xml:space="preserve"> </w:t>
      </w:r>
      <w:r w:rsidR="00EB1968">
        <w:rPr>
          <w:rFonts w:ascii="Calibri" w:eastAsia="Times New Roman" w:hAnsi="Calibri" w:cs="Times New Roman"/>
          <w:sz w:val="26"/>
          <w:szCs w:val="26"/>
          <w:lang w:val="hu-HU"/>
        </w:rPr>
        <w:t>prin</w:t>
      </w:r>
      <w:r w:rsidR="00BA148C">
        <w:rPr>
          <w:rFonts w:ascii="Calibri" w:eastAsia="Times New Roman" w:hAnsi="Calibri" w:cs="Times New Roman"/>
          <w:sz w:val="26"/>
          <w:szCs w:val="26"/>
          <w:lang w:val="hu-HU"/>
        </w:rPr>
        <w:t xml:space="preserve"> Contractul de administrare nr.</w:t>
      </w:r>
      <w:r w:rsidR="00EB1968">
        <w:rPr>
          <w:rFonts w:ascii="Calibri" w:eastAsia="Times New Roman" w:hAnsi="Calibri" w:cs="Times New Roman"/>
          <w:sz w:val="26"/>
          <w:szCs w:val="26"/>
          <w:lang w:val="hu-HU"/>
        </w:rPr>
        <w:t xml:space="preserve"> </w:t>
      </w:r>
      <w:r w:rsidR="00BA148C">
        <w:rPr>
          <w:rFonts w:ascii="Calibri" w:eastAsia="Times New Roman" w:hAnsi="Calibri" w:cs="Times New Roman"/>
          <w:sz w:val="26"/>
          <w:szCs w:val="26"/>
          <w:lang w:val="hu-HU"/>
        </w:rPr>
        <w:t xml:space="preserve">319/8200/2016 și </w:t>
      </w:r>
      <w:r w:rsidR="00EB1968">
        <w:rPr>
          <w:rFonts w:ascii="Calibri" w:eastAsia="Times New Roman" w:hAnsi="Calibri" w:cs="Times New Roman"/>
          <w:sz w:val="26"/>
          <w:szCs w:val="26"/>
          <w:lang w:val="hu-HU"/>
        </w:rPr>
        <w:t xml:space="preserve">prin </w:t>
      </w:r>
      <w:r w:rsidR="00BA148C">
        <w:rPr>
          <w:rFonts w:ascii="Calibri" w:eastAsia="Times New Roman" w:hAnsi="Calibri" w:cs="Times New Roman"/>
          <w:sz w:val="26"/>
          <w:szCs w:val="26"/>
          <w:lang w:val="hu-HU"/>
        </w:rPr>
        <w:t xml:space="preserve">Protocolul nr. 9134/1053/2016 . </w:t>
      </w:r>
    </w:p>
    <w:p w:rsidR="00CB108B" w:rsidRPr="004422D4" w:rsidRDefault="00CB108B" w:rsidP="00F16ABE">
      <w:pPr>
        <w:spacing w:after="0" w:line="240" w:lineRule="auto"/>
        <w:jc w:val="both"/>
        <w:rPr>
          <w:rFonts w:ascii="Calibri" w:eastAsia="Times New Roman" w:hAnsi="Calibri" w:cs="Calibri"/>
          <w:color w:val="FF0000"/>
          <w:sz w:val="16"/>
          <w:szCs w:val="16"/>
        </w:rPr>
      </w:pPr>
    </w:p>
    <w:p w:rsidR="00A66F72" w:rsidRPr="00ED05CC" w:rsidRDefault="00A66F72" w:rsidP="00ED05CC">
      <w:pPr>
        <w:spacing w:after="0" w:line="240" w:lineRule="auto"/>
        <w:jc w:val="both"/>
        <w:rPr>
          <w:rFonts w:ascii="Calibri" w:eastAsia="Times New Roman" w:hAnsi="Calibri" w:cs="Times New Roman"/>
          <w:snapToGrid w:val="0"/>
          <w:sz w:val="26"/>
          <w:szCs w:val="26"/>
        </w:rPr>
      </w:pPr>
      <w:r w:rsidRPr="00ED05CC">
        <w:rPr>
          <w:rFonts w:ascii="Calibri" w:eastAsia="Times New Roman" w:hAnsi="Calibri" w:cs="Times New Roman"/>
          <w:snapToGrid w:val="0"/>
          <w:sz w:val="26"/>
          <w:szCs w:val="26"/>
        </w:rPr>
        <w:t xml:space="preserve">Pentru sprijinirea Comunei </w:t>
      </w:r>
      <w:proofErr w:type="spellStart"/>
      <w:r w:rsidRPr="00ED05CC">
        <w:rPr>
          <w:rFonts w:ascii="Calibri" w:eastAsia="Times New Roman" w:hAnsi="Calibri" w:cs="Times New Roman"/>
          <w:snapToGrid w:val="0"/>
          <w:sz w:val="26"/>
          <w:szCs w:val="26"/>
        </w:rPr>
        <w:t>Căpîlnița</w:t>
      </w:r>
      <w:proofErr w:type="spellEnd"/>
      <w:r w:rsidRPr="00ED05CC">
        <w:rPr>
          <w:rFonts w:ascii="Calibri" w:eastAsia="Times New Roman" w:hAnsi="Calibri" w:cs="Times New Roman"/>
          <w:snapToGrid w:val="0"/>
          <w:sz w:val="26"/>
          <w:szCs w:val="26"/>
        </w:rPr>
        <w:t xml:space="preserve"> privind participarea în proiectul de investiții „Dezvoltarea zonei de agrement la Băile Homorod, orașul Vlăhița” conform HG nr. 558/2017, propunem aprobarea proiectului de hotărâre a Consiliului Judeţean Harghita </w:t>
      </w:r>
      <w:r w:rsidRPr="00ED05CC">
        <w:rPr>
          <w:sz w:val="26"/>
          <w:szCs w:val="26"/>
        </w:rPr>
        <w:t>privind renunţarea la dreptul de administrare</w:t>
      </w:r>
      <w:r w:rsidRPr="00ED05CC">
        <w:rPr>
          <w:rFonts w:ascii="Calibri" w:eastAsia="Times New Roman" w:hAnsi="Calibri" w:cs="Times New Roman"/>
          <w:sz w:val="26"/>
          <w:szCs w:val="26"/>
          <w:lang w:val="hu-HU"/>
        </w:rPr>
        <w:t xml:space="preserve"> asupra </w:t>
      </w:r>
      <w:r w:rsidRPr="00ED05CC">
        <w:rPr>
          <w:rFonts w:ascii="Calibri" w:eastAsia="Times New Roman" w:hAnsi="Calibri" w:cs="Times New Roman"/>
          <w:snapToGrid w:val="0"/>
          <w:sz w:val="26"/>
          <w:szCs w:val="26"/>
        </w:rPr>
        <w:t>terenurilor din localitatea</w:t>
      </w:r>
      <w:r w:rsidRPr="00ED05CC">
        <w:rPr>
          <w:rFonts w:ascii="Calibri" w:eastAsia="Times New Roman" w:hAnsi="Calibri" w:cs="Times New Roman"/>
          <w:sz w:val="26"/>
          <w:szCs w:val="26"/>
          <w:lang w:val="hu-HU"/>
        </w:rPr>
        <w:t xml:space="preserve"> B</w:t>
      </w:r>
      <w:r w:rsidRPr="00ED05CC">
        <w:rPr>
          <w:rFonts w:ascii="Calibri" w:eastAsia="Times New Roman" w:hAnsi="Calibri" w:cs="Times New Roman"/>
          <w:sz w:val="26"/>
          <w:szCs w:val="26"/>
        </w:rPr>
        <w:t>ă</w:t>
      </w:r>
      <w:r w:rsidRPr="00ED05CC">
        <w:rPr>
          <w:rFonts w:ascii="Calibri" w:eastAsia="Times New Roman" w:hAnsi="Calibri" w:cs="Times New Roman"/>
          <w:sz w:val="26"/>
          <w:szCs w:val="26"/>
          <w:lang w:val="hu-HU"/>
        </w:rPr>
        <w:t>ile Homorod luate în administrare prin Hotărârea Consiliului Județean Harghita nr. 44/2016 privind aprobarea lu</w:t>
      </w:r>
      <w:proofErr w:type="spellStart"/>
      <w:r w:rsidR="00ED05CC">
        <w:rPr>
          <w:rFonts w:ascii="Calibri" w:eastAsia="Times New Roman" w:hAnsi="Calibri" w:cs="Times New Roman"/>
          <w:sz w:val="26"/>
          <w:szCs w:val="26"/>
        </w:rPr>
        <w:t>ă</w:t>
      </w:r>
      <w:r w:rsidRPr="00ED05CC">
        <w:rPr>
          <w:rFonts w:ascii="Calibri" w:eastAsia="Times New Roman" w:hAnsi="Calibri" w:cs="Times New Roman"/>
          <w:sz w:val="26"/>
          <w:szCs w:val="26"/>
        </w:rPr>
        <w:t>rii</w:t>
      </w:r>
      <w:proofErr w:type="spellEnd"/>
      <w:r w:rsidRPr="00ED05CC">
        <w:rPr>
          <w:rFonts w:ascii="Calibri" w:eastAsia="Times New Roman" w:hAnsi="Calibri" w:cs="Times New Roman"/>
          <w:sz w:val="26"/>
          <w:szCs w:val="26"/>
        </w:rPr>
        <w:t xml:space="preserve"> în administrarea județului Harghita prin Consiliul Județean Harghita a unor terenuri aflate în domeniul public și în administrarea comunei </w:t>
      </w:r>
      <w:proofErr w:type="spellStart"/>
      <w:r w:rsidRPr="00ED05CC">
        <w:rPr>
          <w:rFonts w:ascii="Calibri" w:eastAsia="Times New Roman" w:hAnsi="Calibri" w:cs="Times New Roman"/>
          <w:sz w:val="26"/>
          <w:szCs w:val="26"/>
        </w:rPr>
        <w:t>Căpîlnița</w:t>
      </w:r>
      <w:proofErr w:type="spellEnd"/>
      <w:r w:rsidRPr="00ED05CC">
        <w:rPr>
          <w:rFonts w:ascii="Calibri" w:eastAsia="Times New Roman" w:hAnsi="Calibri" w:cs="Times New Roman"/>
          <w:sz w:val="26"/>
          <w:szCs w:val="26"/>
        </w:rPr>
        <w:t xml:space="preserve">, situate în localitatea Homorod Băi </w:t>
      </w:r>
    </w:p>
    <w:p w:rsidR="00CB108B" w:rsidRPr="004422D4" w:rsidRDefault="00CB108B" w:rsidP="00F16ABE">
      <w:pPr>
        <w:spacing w:after="0" w:line="240" w:lineRule="auto"/>
        <w:jc w:val="both"/>
        <w:rPr>
          <w:rFonts w:ascii="Calibri" w:eastAsia="Times New Roman" w:hAnsi="Calibri" w:cs="Calibri"/>
          <w:color w:val="FF0000"/>
          <w:sz w:val="16"/>
          <w:szCs w:val="16"/>
        </w:rPr>
      </w:pPr>
    </w:p>
    <w:p w:rsidR="00F16ABE" w:rsidRPr="004162C0" w:rsidRDefault="00F16ABE" w:rsidP="004162C0">
      <w:pPr>
        <w:spacing w:after="0" w:line="240" w:lineRule="auto"/>
        <w:jc w:val="both"/>
        <w:rPr>
          <w:rFonts w:ascii="Calibri" w:eastAsia="Times New Roman" w:hAnsi="Calibri" w:cs="Times New Roman"/>
          <w:snapToGrid w:val="0"/>
          <w:sz w:val="26"/>
          <w:szCs w:val="26"/>
        </w:rPr>
      </w:pPr>
    </w:p>
    <w:p w:rsidR="00F16ABE" w:rsidRPr="004422D4" w:rsidRDefault="00F16ABE" w:rsidP="00F16ABE">
      <w:pPr>
        <w:spacing w:after="0" w:line="240" w:lineRule="auto"/>
        <w:jc w:val="both"/>
        <w:rPr>
          <w:rFonts w:ascii="Calibri" w:eastAsia="Times New Roman" w:hAnsi="Calibri" w:cs="Times New Roman"/>
          <w:snapToGrid w:val="0"/>
          <w:color w:val="FF0000"/>
          <w:sz w:val="26"/>
          <w:szCs w:val="26"/>
        </w:rPr>
      </w:pPr>
    </w:p>
    <w:p w:rsidR="003357B3" w:rsidRPr="004422D4" w:rsidRDefault="003357B3" w:rsidP="003357B3">
      <w:pPr>
        <w:spacing w:after="0" w:line="240" w:lineRule="auto"/>
        <w:ind w:left="360"/>
        <w:jc w:val="both"/>
        <w:rPr>
          <w:rFonts w:ascii="Calibri" w:eastAsia="Times New Roman" w:hAnsi="Calibri" w:cs="Calibri"/>
          <w:b/>
          <w:color w:val="FF0000"/>
          <w:sz w:val="26"/>
          <w:szCs w:val="26"/>
        </w:rPr>
      </w:pPr>
    </w:p>
    <w:p w:rsidR="003357B3" w:rsidRPr="004162C0" w:rsidRDefault="003357B3" w:rsidP="003357B3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  <w:r w:rsidRPr="004162C0">
        <w:rPr>
          <w:rFonts w:ascii="Calibri" w:eastAsia="Times New Roman" w:hAnsi="Calibri" w:cs="Times New Roman"/>
          <w:sz w:val="26"/>
          <w:szCs w:val="26"/>
        </w:rPr>
        <w:t>Miercurea Ciuc</w:t>
      </w:r>
      <w:r w:rsidR="00CA4AD7" w:rsidRPr="004162C0">
        <w:rPr>
          <w:rFonts w:ascii="Calibri" w:eastAsia="Times New Roman" w:hAnsi="Calibri" w:cs="Times New Roman"/>
          <w:sz w:val="26"/>
          <w:szCs w:val="26"/>
        </w:rPr>
        <w:t>, ____________ 2018</w:t>
      </w:r>
    </w:p>
    <w:p w:rsidR="003357B3" w:rsidRPr="004162C0" w:rsidRDefault="003357B3" w:rsidP="003357B3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</w:p>
    <w:p w:rsidR="00CA4AD7" w:rsidRPr="004162C0" w:rsidRDefault="00CA4AD7" w:rsidP="003357B3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</w:p>
    <w:p w:rsidR="00CA4AD7" w:rsidRPr="004162C0" w:rsidRDefault="00CA4AD7" w:rsidP="003357B3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</w:p>
    <w:p w:rsidR="00CA4AD7" w:rsidRPr="004162C0" w:rsidRDefault="00CA4AD7" w:rsidP="00CA4AD7">
      <w:pPr>
        <w:tabs>
          <w:tab w:val="center" w:pos="1134"/>
          <w:tab w:val="center" w:pos="7513"/>
        </w:tabs>
        <w:spacing w:after="0" w:line="240" w:lineRule="auto"/>
        <w:rPr>
          <w:rFonts w:ascii="Calibri" w:eastAsia="Times New Roman" w:hAnsi="Calibri" w:cs="Times New Roman"/>
          <w:sz w:val="26"/>
          <w:szCs w:val="26"/>
          <w:lang w:val="hu-HU"/>
        </w:rPr>
      </w:pPr>
      <w:r w:rsidRPr="004162C0">
        <w:rPr>
          <w:rFonts w:ascii="Calibri" w:eastAsia="Times New Roman" w:hAnsi="Calibri" w:cs="Times New Roman"/>
          <w:sz w:val="26"/>
          <w:szCs w:val="26"/>
        </w:rPr>
        <w:tab/>
        <w:t>Birta Antal</w:t>
      </w:r>
      <w:r w:rsidRPr="004162C0">
        <w:rPr>
          <w:rFonts w:ascii="Calibri" w:eastAsia="Times New Roman" w:hAnsi="Calibri" w:cs="Times New Roman"/>
          <w:sz w:val="26"/>
          <w:szCs w:val="26"/>
        </w:rPr>
        <w:tab/>
        <w:t>Bardocz M</w:t>
      </w:r>
      <w:r w:rsidRPr="004162C0">
        <w:rPr>
          <w:rFonts w:ascii="Calibri" w:eastAsia="Times New Roman" w:hAnsi="Calibri" w:cs="Times New Roman"/>
          <w:sz w:val="26"/>
          <w:szCs w:val="26"/>
          <w:lang w:val="hu-HU"/>
        </w:rPr>
        <w:t xml:space="preserve">ária </w:t>
      </w:r>
    </w:p>
    <w:p w:rsidR="003357B3" w:rsidRPr="004162C0" w:rsidRDefault="00CA4AD7" w:rsidP="00CA4AD7">
      <w:pPr>
        <w:tabs>
          <w:tab w:val="center" w:pos="1134"/>
          <w:tab w:val="center" w:pos="7655"/>
        </w:tabs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4162C0">
        <w:rPr>
          <w:rFonts w:ascii="Calibri" w:eastAsia="Times New Roman" w:hAnsi="Calibri" w:cs="Times New Roman"/>
          <w:sz w:val="26"/>
          <w:szCs w:val="26"/>
        </w:rPr>
        <w:tab/>
        <w:t>d</w:t>
      </w:r>
      <w:r w:rsidR="003357B3" w:rsidRPr="004162C0">
        <w:rPr>
          <w:rFonts w:ascii="Calibri" w:eastAsia="Times New Roman" w:hAnsi="Calibri" w:cs="Times New Roman"/>
          <w:sz w:val="26"/>
          <w:szCs w:val="26"/>
        </w:rPr>
        <w:t>irector general,</w:t>
      </w:r>
      <w:r w:rsidRPr="004162C0">
        <w:rPr>
          <w:rFonts w:ascii="Calibri" w:eastAsia="Times New Roman" w:hAnsi="Calibri" w:cs="Times New Roman"/>
          <w:sz w:val="26"/>
          <w:szCs w:val="26"/>
        </w:rPr>
        <w:tab/>
        <w:t xml:space="preserve">consilier </w:t>
      </w:r>
    </w:p>
    <w:p w:rsidR="003357B3" w:rsidRPr="004162C0" w:rsidRDefault="003357B3" w:rsidP="003357B3">
      <w:pPr>
        <w:spacing w:after="0" w:line="240" w:lineRule="auto"/>
        <w:rPr>
          <w:rFonts w:ascii="Calibri" w:eastAsia="Times New Roman" w:hAnsi="Calibri" w:cs="Times New Roman"/>
          <w:sz w:val="16"/>
          <w:szCs w:val="16"/>
        </w:rPr>
      </w:pPr>
    </w:p>
    <w:p w:rsidR="003357B3" w:rsidRPr="004162C0" w:rsidRDefault="003357B3" w:rsidP="003357B3">
      <w:pPr>
        <w:spacing w:after="0" w:line="240" w:lineRule="auto"/>
        <w:rPr>
          <w:rFonts w:ascii="Calibri" w:eastAsia="Times New Roman" w:hAnsi="Calibri" w:cs="Times New Roman"/>
          <w:sz w:val="16"/>
          <w:szCs w:val="16"/>
        </w:rPr>
      </w:pPr>
    </w:p>
    <w:p w:rsidR="002A2123" w:rsidRPr="004162C0" w:rsidRDefault="00410B43"/>
    <w:sectPr w:rsidR="002A2123" w:rsidRPr="004162C0" w:rsidSect="00EB1968">
      <w:pgSz w:w="11906" w:h="16838"/>
      <w:pgMar w:top="993" w:right="991" w:bottom="56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3D63F3"/>
    <w:multiLevelType w:val="hybridMultilevel"/>
    <w:tmpl w:val="AA2E50BC"/>
    <w:lvl w:ilvl="0" w:tplc="205CC04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57B3"/>
    <w:rsid w:val="000A39C4"/>
    <w:rsid w:val="001244D6"/>
    <w:rsid w:val="00140AAA"/>
    <w:rsid w:val="002E2032"/>
    <w:rsid w:val="002F52D3"/>
    <w:rsid w:val="003357B3"/>
    <w:rsid w:val="003863EB"/>
    <w:rsid w:val="003A7F59"/>
    <w:rsid w:val="00410B43"/>
    <w:rsid w:val="004162C0"/>
    <w:rsid w:val="004422D4"/>
    <w:rsid w:val="004A1D41"/>
    <w:rsid w:val="004A2193"/>
    <w:rsid w:val="0050513F"/>
    <w:rsid w:val="00562979"/>
    <w:rsid w:val="0058191D"/>
    <w:rsid w:val="006012D8"/>
    <w:rsid w:val="00685C94"/>
    <w:rsid w:val="00696207"/>
    <w:rsid w:val="00787220"/>
    <w:rsid w:val="007A2DBA"/>
    <w:rsid w:val="00837F0F"/>
    <w:rsid w:val="008A6891"/>
    <w:rsid w:val="009471A7"/>
    <w:rsid w:val="009608DB"/>
    <w:rsid w:val="00972899"/>
    <w:rsid w:val="00980486"/>
    <w:rsid w:val="009C2EAF"/>
    <w:rsid w:val="009F2990"/>
    <w:rsid w:val="00A410F5"/>
    <w:rsid w:val="00A46C77"/>
    <w:rsid w:val="00A66F72"/>
    <w:rsid w:val="00BA148C"/>
    <w:rsid w:val="00C17228"/>
    <w:rsid w:val="00CA4AD7"/>
    <w:rsid w:val="00CB108B"/>
    <w:rsid w:val="00DB0D3C"/>
    <w:rsid w:val="00DC26B2"/>
    <w:rsid w:val="00DD387B"/>
    <w:rsid w:val="00E24D7A"/>
    <w:rsid w:val="00E3604D"/>
    <w:rsid w:val="00EB1968"/>
    <w:rsid w:val="00ED05CC"/>
    <w:rsid w:val="00F16ABE"/>
    <w:rsid w:val="00F30319"/>
    <w:rsid w:val="00F30F87"/>
    <w:rsid w:val="00F754F0"/>
    <w:rsid w:val="00FE5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357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acterCaracterCharChar">
    <w:name w:val="Caracter Caracter Char Char"/>
    <w:basedOn w:val="Normal"/>
    <w:rsid w:val="00837F0F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357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acterCaracterCharChar">
    <w:name w:val="Caracter Caracter Char Char"/>
    <w:basedOn w:val="Normal"/>
    <w:rsid w:val="00837F0F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513</TotalTime>
  <Pages>2</Pages>
  <Words>639</Words>
  <Characters>3708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Nr. _________/ 2018</vt:lpstr>
    </vt:vector>
  </TitlesOfParts>
  <Company>CONSILIUL JUDETEAN HARGHITA</Company>
  <LinksUpToDate>false</LinksUpToDate>
  <CharactersWithSpaces>4339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Bardocz Maria</dc:creator>
  <cp:lastModifiedBy>Bardocz Maria</cp:lastModifiedBy>
  <cp:revision>18</cp:revision>
  <cp:lastPrinted>2018-08-30T08:39:00Z</cp:lastPrinted>
  <dcterms:created xsi:type="dcterms:W3CDTF">2018-08-24T05:38:00Z</dcterms:created>
  <dcterms:modified xsi:type="dcterms:W3CDTF">2018-08-31T08:15:00Z</dcterms:modified>
</cp:coreProperties>
</file>